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91B40" w14:textId="77777777" w:rsidR="009C5511" w:rsidRPr="00E15EA9" w:rsidRDefault="009C5511" w:rsidP="009C5511">
      <w:pPr>
        <w:rPr>
          <w:rFonts w:ascii="ＭＳ ゴシック" w:eastAsia="ＭＳ ゴシック" w:hAnsi="ＭＳ ゴシック"/>
          <w:b/>
          <w:sz w:val="22"/>
          <w:szCs w:val="22"/>
        </w:rPr>
      </w:pPr>
      <w:r w:rsidRPr="00E15EA9">
        <w:rPr>
          <w:rFonts w:ascii="ＭＳ ゴシック" w:eastAsia="ＭＳ ゴシック" w:hAnsi="ＭＳ ゴシック" w:hint="eastAsia"/>
          <w:b/>
          <w:sz w:val="22"/>
          <w:szCs w:val="22"/>
        </w:rPr>
        <w:t>Ⅳ　分野別のたたかい</w:t>
      </w:r>
    </w:p>
    <w:p w14:paraId="48327664" w14:textId="77777777" w:rsidR="00E15EA9" w:rsidRPr="00232DC3" w:rsidRDefault="00E15EA9" w:rsidP="00E15EA9">
      <w:pPr>
        <w:rPr>
          <w:rFonts w:ascii="ＭＳ ゴシック" w:eastAsia="ＭＳ ゴシック" w:hAnsi="ＭＳ ゴシック"/>
          <w:b/>
          <w:bCs/>
          <w:sz w:val="22"/>
          <w:szCs w:val="22"/>
        </w:rPr>
      </w:pPr>
      <w:r w:rsidRPr="00232DC3">
        <w:rPr>
          <w:rFonts w:ascii="ＭＳ ゴシック" w:eastAsia="ＭＳ ゴシック" w:hAnsi="ＭＳ ゴシック" w:hint="eastAsia"/>
          <w:b/>
          <w:bCs/>
          <w:sz w:val="22"/>
          <w:szCs w:val="22"/>
        </w:rPr>
        <w:t>１．地象火山業務</w:t>
      </w:r>
    </w:p>
    <w:p w14:paraId="52F4C4A7" w14:textId="77777777" w:rsidR="00E15EA9" w:rsidRPr="00127EB1" w:rsidRDefault="00E15EA9" w:rsidP="00E15EA9">
      <w:pPr>
        <w:rPr>
          <w:rFonts w:ascii="ＭＳ 明朝" w:hAnsi="ＭＳ 明朝"/>
          <w:sz w:val="22"/>
          <w:szCs w:val="22"/>
        </w:rPr>
      </w:pPr>
      <w:r w:rsidRPr="00127EB1">
        <w:rPr>
          <w:rFonts w:ascii="ＭＳ 明朝" w:hAnsi="ＭＳ 明朝" w:hint="eastAsia"/>
          <w:sz w:val="22"/>
          <w:szCs w:val="22"/>
        </w:rPr>
        <w:t>（１）地震・技術調査業務</w:t>
      </w:r>
    </w:p>
    <w:p w14:paraId="13290AD8"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①　地震現業では、緊急地震速報や津波警報等の防災情報を迅速かつ的確に発表する責務を負い、地震の精密検測等の作業もあわせて本庁と大阪管区の二中枢で行っています。</w:t>
      </w:r>
    </w:p>
    <w:p w14:paraId="2891C195" w14:textId="77777777" w:rsidR="00E15EA9" w:rsidRPr="00127EB1" w:rsidRDefault="00E15EA9" w:rsidP="00E15EA9">
      <w:pPr>
        <w:ind w:leftChars="200" w:left="420" w:firstLineChars="100" w:firstLine="220"/>
        <w:rPr>
          <w:rFonts w:ascii="ＭＳ 明朝" w:hAnsi="ＭＳ 明朝"/>
          <w:sz w:val="22"/>
          <w:szCs w:val="22"/>
        </w:rPr>
      </w:pPr>
      <w:r w:rsidRPr="00127EB1">
        <w:rPr>
          <w:rFonts w:ascii="ＭＳ 明朝" w:hAnsi="ＭＳ 明朝" w:hint="eastAsia"/>
          <w:sz w:val="22"/>
          <w:szCs w:val="22"/>
        </w:rPr>
        <w:t>未曽有の災害となった令和６年能登半島地震の一連の地震活動は活発な状況が継続しており、未処理の地震の精密検測を勤務時間外に行う等、職員の大きな負担となっています。</w:t>
      </w:r>
    </w:p>
    <w:p w14:paraId="7ABC450C" w14:textId="77777777" w:rsidR="00E15EA9" w:rsidRPr="00127EB1" w:rsidRDefault="00E15EA9" w:rsidP="00E15EA9">
      <w:pPr>
        <w:ind w:leftChars="200" w:left="420" w:firstLineChars="100" w:firstLine="220"/>
        <w:rPr>
          <w:rFonts w:ascii="ＭＳ 明朝" w:hAnsi="ＭＳ 明朝"/>
          <w:sz w:val="22"/>
          <w:szCs w:val="22"/>
        </w:rPr>
      </w:pPr>
      <w:r w:rsidRPr="00127EB1">
        <w:rPr>
          <w:rFonts w:ascii="ＭＳ 明朝" w:hAnsi="ＭＳ 明朝" w:hint="eastAsia"/>
          <w:sz w:val="22"/>
          <w:szCs w:val="22"/>
        </w:rPr>
        <w:t>また、日本海溝・千島海溝沿いで発生する地震に対する北海道・三陸沖後発地震注意情報や大規模噴火による潮位変化の情報発表に関する業務が新たに開始され、業務の専門性は年々高くなっています。防災対応上、非常に重要な情報の発表等に支障をきたすことがないよう、十分な体制の確保が課題となっています。</w:t>
      </w:r>
    </w:p>
    <w:p w14:paraId="23B1C7FC"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②　業務の二中枢化により、大阪管区は本庁の機能喪失時に中枢業務のバックアップが求められます。しかし、</w:t>
      </w:r>
      <w:r w:rsidRPr="00127EB1">
        <w:rPr>
          <w:rFonts w:ascii="ＭＳ 明朝" w:hAnsi="ＭＳ 明朝"/>
          <w:sz w:val="22"/>
          <w:szCs w:val="22"/>
        </w:rPr>
        <w:t>本庁との人員配置差は依然として埋まっていません。確実な防災情報の発信を行える</w:t>
      </w:r>
      <w:r w:rsidRPr="00127EB1">
        <w:rPr>
          <w:rFonts w:ascii="ＭＳ 明朝" w:hAnsi="ＭＳ 明朝" w:hint="eastAsia"/>
          <w:sz w:val="22"/>
          <w:szCs w:val="22"/>
        </w:rPr>
        <w:t>よう、業務量に見合った人員確保を行う必要があります。</w:t>
      </w:r>
    </w:p>
    <w:p w14:paraId="7651D44D" w14:textId="77777777" w:rsidR="00E15EA9" w:rsidRPr="00127EB1" w:rsidRDefault="00E15EA9" w:rsidP="00E15EA9">
      <w:pPr>
        <w:ind w:leftChars="200" w:left="420" w:firstLineChars="100" w:firstLine="220"/>
        <w:rPr>
          <w:rFonts w:ascii="ＭＳ 明朝" w:hAnsi="ＭＳ 明朝"/>
          <w:sz w:val="22"/>
          <w:szCs w:val="22"/>
        </w:rPr>
      </w:pPr>
      <w:r w:rsidRPr="00127EB1">
        <w:rPr>
          <w:rFonts w:ascii="ＭＳ 明朝" w:hAnsi="ＭＳ 明朝" w:hint="eastAsia"/>
          <w:sz w:val="22"/>
          <w:szCs w:val="22"/>
        </w:rPr>
        <w:t>また、各管区・沖縄の地震火山課では、監視・観測業務がなくなったことから、観測データに接する経験や機会が減少し、今後の人材育成が憂慮されます。気象庁の謳う地域防災支援強化のためにも、人材育成の面で研修や人員確保の必要性について強く要求していく必要があります。</w:t>
      </w:r>
    </w:p>
    <w:p w14:paraId="3C4A924C"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③　気象庁は</w:t>
      </w:r>
      <w:r w:rsidRPr="00127EB1">
        <w:rPr>
          <w:rFonts w:asciiTheme="minorEastAsia" w:eastAsiaTheme="minorEastAsia" w:hAnsiTheme="minorEastAsia"/>
          <w:sz w:val="22"/>
          <w:szCs w:val="22"/>
        </w:rPr>
        <w:t>「南海トラフ地震臨時情報」及び「南海トラフ地震関連解説情報」の</w:t>
      </w:r>
      <w:r w:rsidRPr="00127EB1">
        <w:rPr>
          <w:rFonts w:asciiTheme="minorEastAsia" w:eastAsiaTheme="minorEastAsia" w:hAnsiTheme="minorEastAsia" w:hint="eastAsia"/>
          <w:sz w:val="22"/>
          <w:szCs w:val="22"/>
        </w:rPr>
        <w:t>的確な</w:t>
      </w:r>
      <w:r w:rsidRPr="00127EB1">
        <w:rPr>
          <w:rFonts w:asciiTheme="minorEastAsia" w:eastAsiaTheme="minorEastAsia" w:hAnsiTheme="minorEastAsia"/>
          <w:sz w:val="22"/>
          <w:szCs w:val="22"/>
        </w:rPr>
        <w:t>提供</w:t>
      </w:r>
      <w:r w:rsidRPr="00127EB1">
        <w:rPr>
          <w:rFonts w:asciiTheme="minorEastAsia" w:eastAsiaTheme="minorEastAsia" w:hAnsiTheme="minorEastAsia" w:hint="eastAsia"/>
          <w:sz w:val="22"/>
          <w:szCs w:val="22"/>
        </w:rPr>
        <w:t>が求められています。その前提となる</w:t>
      </w:r>
      <w:r w:rsidRPr="00127EB1">
        <w:rPr>
          <w:rFonts w:ascii="ＭＳ 明朝" w:hAnsi="ＭＳ 明朝" w:hint="eastAsia"/>
          <w:sz w:val="22"/>
          <w:szCs w:val="22"/>
        </w:rPr>
        <w:t>南海トラフ沿いの異常な現象を評価するためには、リアルタイムで地震・地殻現象を解析できるように調査・開発をよりいっそうすすめていく必要があり、そのための十分な体制の確保を求めていく必要があります。</w:t>
      </w:r>
    </w:p>
    <w:p w14:paraId="13DB3F0F" w14:textId="77777777" w:rsidR="00E15EA9" w:rsidRPr="00127EB1" w:rsidRDefault="00E15EA9" w:rsidP="00E15EA9">
      <w:pPr>
        <w:ind w:leftChars="200" w:left="420" w:firstLineChars="100" w:firstLine="220"/>
        <w:rPr>
          <w:rFonts w:ascii="ＭＳ 明朝" w:hAnsi="ＭＳ 明朝"/>
          <w:sz w:val="22"/>
          <w:szCs w:val="22"/>
        </w:rPr>
      </w:pPr>
      <w:r w:rsidRPr="00127EB1">
        <w:rPr>
          <w:rFonts w:ascii="ＭＳ 明朝" w:hAnsi="ＭＳ 明朝" w:hint="eastAsia"/>
          <w:sz w:val="22"/>
          <w:szCs w:val="22"/>
        </w:rPr>
        <w:t>このような解析や、調査・開発等を行う職員が、</w:t>
      </w:r>
      <w:r w:rsidRPr="00127EB1">
        <w:rPr>
          <w:rFonts w:ascii="ＭＳ 明朝" w:hAnsi="ＭＳ 明朝"/>
          <w:sz w:val="22"/>
          <w:szCs w:val="22"/>
        </w:rPr>
        <w:t>EPOS6､REDC4</w:t>
      </w:r>
      <w:r w:rsidRPr="00127EB1">
        <w:rPr>
          <w:rFonts w:ascii="ＭＳ 明朝" w:hAnsi="ＭＳ 明朝" w:hint="eastAsia"/>
          <w:sz w:val="22"/>
          <w:szCs w:val="22"/>
        </w:rPr>
        <w:t>等のシステム保守や障害対応、さらには気象庁情報システム基盤の仮想構築も担当しているような状況であり、ますます人員不足が深刻化しています。また、火山監視・情報センターシステム（</w:t>
      </w:r>
      <w:r w:rsidRPr="00127EB1">
        <w:rPr>
          <w:rFonts w:ascii="ＭＳ 明朝" w:hAnsi="ＭＳ 明朝"/>
          <w:sz w:val="22"/>
          <w:szCs w:val="22"/>
        </w:rPr>
        <w:t>VOIS</w:t>
      </w:r>
      <w:r w:rsidRPr="00127EB1">
        <w:rPr>
          <w:rFonts w:ascii="ＭＳ 明朝" w:hAnsi="ＭＳ 明朝" w:hint="eastAsia"/>
          <w:sz w:val="22"/>
          <w:szCs w:val="22"/>
        </w:rPr>
        <w:t>）の次期システム整備への対応も進んでいて、整備体制は技術・調査課が主体となっています。</w:t>
      </w:r>
      <w:r w:rsidRPr="00127EB1">
        <w:rPr>
          <w:rFonts w:ascii="ＭＳ 明朝" w:hAnsi="ＭＳ 明朝"/>
          <w:sz w:val="22"/>
          <w:szCs w:val="22"/>
        </w:rPr>
        <w:t>EPOS6､REDC4</w:t>
      </w:r>
      <w:r w:rsidRPr="00127EB1">
        <w:rPr>
          <w:rFonts w:ascii="ＭＳ 明朝" w:hAnsi="ＭＳ 明朝" w:hint="eastAsia"/>
          <w:sz w:val="22"/>
          <w:szCs w:val="22"/>
        </w:rPr>
        <w:t>の整備は終了しましたが、これにより整備要員が定員削減の対象となり、今後の</w:t>
      </w:r>
      <w:r w:rsidRPr="00127EB1">
        <w:rPr>
          <w:rFonts w:ascii="ＭＳ 明朝" w:hAnsi="ＭＳ 明朝"/>
          <w:sz w:val="22"/>
          <w:szCs w:val="22"/>
        </w:rPr>
        <w:t>EPOS</w:t>
      </w:r>
      <w:r w:rsidRPr="00127EB1">
        <w:rPr>
          <w:rFonts w:ascii="ＭＳ 明朝" w:hAnsi="ＭＳ 明朝" w:hint="eastAsia"/>
          <w:sz w:val="22"/>
          <w:szCs w:val="22"/>
        </w:rPr>
        <w:t>保守管理への支障はもちろん、</w:t>
      </w:r>
      <w:r w:rsidRPr="00127EB1">
        <w:rPr>
          <w:rFonts w:ascii="ＭＳ 明朝" w:hAnsi="ＭＳ 明朝"/>
          <w:sz w:val="22"/>
          <w:szCs w:val="22"/>
        </w:rPr>
        <w:t>VOIS</w:t>
      </w:r>
      <w:r w:rsidRPr="00127EB1">
        <w:rPr>
          <w:rFonts w:ascii="ＭＳ 明朝" w:hAnsi="ＭＳ 明朝" w:hint="eastAsia"/>
          <w:sz w:val="22"/>
          <w:szCs w:val="22"/>
        </w:rPr>
        <w:t>整備にも支障をきたす状況となっています。このため、業務量に見合った人員配置を求めていくことが今後も必要です。</w:t>
      </w:r>
    </w:p>
    <w:p w14:paraId="5D0EE6EF"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④　情報発表に不可欠な地震計や震度計、ひずみ計といった観測機器の整備や維持管理、顕著な地震発生時の被害調査や観測点調査は、一定程度の知識が求められます。しかし、研修等人材育成の機会が少なく、人員の少なさもあり技術の継承が容易ではありません。また、震度計の検定や設置環境調査では他機関の観測点も対応が求められ、その数は時に数千という膨大なものになり、担当者の大きな負担となっています。このような激務の中、辞職者や休職者が出ても人材が補填されていない現状もあり、環境改善が大きな課題となっています。</w:t>
      </w:r>
    </w:p>
    <w:p w14:paraId="1FBE396A"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⑤　新型コロナの影響によりテレワークによる業務実施が常態化されるようになり、新型コロナの影響が低下したあとも、多様な働き方としてテレワークを実施する職員が多くいます。在宅等で業務実施が可能となるメリットもありますが、テレワークに関する</w:t>
      </w:r>
      <w:r w:rsidRPr="00127EB1">
        <w:rPr>
          <w:rFonts w:ascii="ＭＳ 明朝" w:hAnsi="ＭＳ 明朝"/>
          <w:sz w:val="22"/>
          <w:szCs w:val="22"/>
        </w:rPr>
        <w:t>PC</w:t>
      </w:r>
      <w:r w:rsidRPr="00127EB1">
        <w:rPr>
          <w:rFonts w:ascii="ＭＳ 明朝" w:hAnsi="ＭＳ 明朝" w:hint="eastAsia"/>
          <w:sz w:val="22"/>
          <w:szCs w:val="22"/>
        </w:rPr>
        <w:t>環境の整備や通信費等については、業務に必要なものとして個人に負担を強いることがないようにする必要があります。</w:t>
      </w:r>
    </w:p>
    <w:p w14:paraId="5FAD6223" w14:textId="77777777" w:rsidR="00E15EA9" w:rsidRPr="00127EB1" w:rsidRDefault="00E15EA9" w:rsidP="00E15EA9">
      <w:pPr>
        <w:ind w:leftChars="100" w:left="430" w:hangingChars="100" w:hanging="220"/>
        <w:rPr>
          <w:rFonts w:ascii="ＭＳ 明朝" w:hAnsi="ＭＳ 明朝"/>
          <w:sz w:val="22"/>
          <w:szCs w:val="22"/>
        </w:rPr>
      </w:pPr>
      <w:r w:rsidRPr="00127EB1">
        <w:rPr>
          <w:rFonts w:ascii="ＭＳ 明朝" w:hAnsi="ＭＳ 明朝" w:hint="eastAsia"/>
          <w:sz w:val="22"/>
          <w:szCs w:val="22"/>
        </w:rPr>
        <w:t>⑥　定員削減について、業務の効率化を理由に</w:t>
      </w:r>
      <w:r w:rsidRPr="000D37E7">
        <w:rPr>
          <w:rFonts w:ascii="ＭＳ 明朝" w:hAnsi="ＭＳ 明朝" w:hint="eastAsia"/>
          <w:sz w:val="22"/>
          <w:szCs w:val="22"/>
        </w:rPr>
        <w:t>地震津波業務１名、技術調査業務５名が削減されました。しかしながら、削減された職員が持っていた業務がすべてなくなることはなく、他の職員がその分を行っています。</w:t>
      </w:r>
      <w:r w:rsidRPr="00127EB1">
        <w:rPr>
          <w:rFonts w:ascii="ＭＳ 明朝" w:hAnsi="ＭＳ 明朝" w:hint="eastAsia"/>
          <w:sz w:val="22"/>
          <w:szCs w:val="22"/>
        </w:rPr>
        <w:t>現場レベルでは業務が省力化、効率化されたという実感を得られるには到底及ばない状況であり、一方的な効率化の判断により削減を強行することは許されません。</w:t>
      </w:r>
    </w:p>
    <w:p w14:paraId="199AAF42" w14:textId="77777777" w:rsidR="00E15EA9" w:rsidRPr="00127EB1" w:rsidRDefault="00E15EA9" w:rsidP="00E15EA9">
      <w:pPr>
        <w:rPr>
          <w:rFonts w:ascii="ＭＳ 明朝" w:hAnsi="ＭＳ 明朝"/>
          <w:sz w:val="22"/>
          <w:szCs w:val="22"/>
        </w:rPr>
      </w:pPr>
      <w:r w:rsidRPr="00127EB1">
        <w:rPr>
          <w:rFonts w:ascii="ＭＳ 明朝" w:hAnsi="ＭＳ 明朝" w:hint="eastAsia"/>
          <w:sz w:val="22"/>
          <w:szCs w:val="22"/>
        </w:rPr>
        <w:t>（２）火山業務</w:t>
      </w:r>
    </w:p>
    <w:p w14:paraId="5E4248F2" w14:textId="77777777" w:rsidR="00E15EA9" w:rsidRPr="000D37E7" w:rsidRDefault="00E15EA9" w:rsidP="00E15EA9">
      <w:pPr>
        <w:ind w:leftChars="100" w:left="430" w:hangingChars="100" w:hanging="220"/>
        <w:rPr>
          <w:rFonts w:ascii="ＭＳ 明朝" w:hAnsi="ＭＳ 明朝" w:cs="ＭＳ 明朝"/>
          <w:color w:val="000000" w:themeColor="text1"/>
          <w:sz w:val="22"/>
          <w:szCs w:val="22"/>
        </w:rPr>
      </w:pPr>
      <w:bookmarkStart w:id="0" w:name="_Hlk171817235"/>
      <w:r w:rsidRPr="000D37E7">
        <w:rPr>
          <w:rFonts w:ascii="ＭＳ 明朝" w:hAnsi="ＭＳ 明朝" w:cs="ＭＳ 明朝"/>
          <w:color w:val="000000" w:themeColor="text1"/>
          <w:sz w:val="22"/>
          <w:szCs w:val="22"/>
        </w:rPr>
        <w:t>①　噴火警戒レベルは、2022年３月までに、活動火山対策特別措置法にもとづき火山防災協議会が設置されている全国49の火山すべてにおいて運用が開始され、防災対応に資する適切な噴火警報・予報の発表が求められています。本庁火山監視・警報センター及び札幌・仙台・福岡の地域火山監視・警報センター（以下、「火山センター」という）では、管内の</w:t>
      </w:r>
      <w:r w:rsidRPr="000D37E7">
        <w:rPr>
          <w:rFonts w:ascii="ＭＳ 明朝" w:hAnsi="ＭＳ 明朝" w:cs="ＭＳ 明朝"/>
          <w:color w:val="000000" w:themeColor="text1"/>
          <w:sz w:val="22"/>
          <w:szCs w:val="22"/>
        </w:rPr>
        <w:lastRenderedPageBreak/>
        <w:t>多数の火山について、過去事例等の調査に基づく噴火警戒レベルの判定基準を設定しています。しかしながら実際の観測データの変化は、判定基準の想定どおりとは限らず、警報・予報の発表（レベルの判断）は非常に難しい場合が少なくありません。各火山センターで、現象の把握や活動評価を適切に行うための、予報官や評価担当を担う人材の育成が求められていて、そのための仕組みをどう作り維持するかが課題となっています。</w:t>
      </w:r>
    </w:p>
    <w:p w14:paraId="2FF5612E" w14:textId="77777777" w:rsidR="00E15EA9" w:rsidRPr="000D37E7" w:rsidRDefault="00E15EA9" w:rsidP="00E15EA9">
      <w:pPr>
        <w:ind w:left="426" w:firstLine="27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火山活動に変化が生じた場合には、地元自治体などに対して適切なタイミングで解説することも必要です。また、実際の噴火の発生や新たな知見にもとづくハザードマップの改訂などにより、噴火警戒レベル設定の見直しが必要になると、火山防災協議会の関係機関などとの調整も必要です。これらの対応では、地方気象台の果たす役割も重要です。</w:t>
      </w:r>
    </w:p>
    <w:p w14:paraId="739DDF73" w14:textId="77777777" w:rsidR="00E15EA9" w:rsidRPr="000D37E7" w:rsidRDefault="00E15EA9" w:rsidP="00E15EA9">
      <w:pPr>
        <w:ind w:left="426" w:firstLine="27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も進み、十分な体制が将来にわたって確保できるか不安もあります。今後の火山業務についても組合目線で注視していく必要があります。</w:t>
      </w:r>
    </w:p>
    <w:bookmarkEnd w:id="0"/>
    <w:p w14:paraId="0A923265" w14:textId="77777777" w:rsidR="00E15EA9" w:rsidRPr="000D37E7" w:rsidRDefault="00E15EA9" w:rsidP="00E15EA9">
      <w:pPr>
        <w:ind w:left="440" w:hangingChars="200" w:hanging="440"/>
        <w:rPr>
          <w:rFonts w:ascii="ＭＳ 明朝" w:hAnsi="ＭＳ 明朝" w:cs="ＭＳ 明朝"/>
          <w:color w:val="000000" w:themeColor="text1"/>
          <w:sz w:val="22"/>
          <w:szCs w:val="22"/>
        </w:rPr>
      </w:pPr>
      <w:r w:rsidRPr="000D37E7">
        <w:rPr>
          <w:rFonts w:ascii="ＭＳ 明朝" w:hAnsi="ＭＳ 明朝" w:cs="ＭＳ 明朝" w:hint="eastAsia"/>
          <w:color w:val="000000" w:themeColor="text1"/>
          <w:sz w:val="22"/>
          <w:szCs w:val="22"/>
        </w:rPr>
        <w:t xml:space="preserve">　</w:t>
      </w:r>
      <w:r w:rsidRPr="000D37E7">
        <w:rPr>
          <w:rFonts w:ascii="ＭＳ 明朝" w:hAnsi="ＭＳ 明朝" w:cs="ＭＳ 明朝"/>
          <w:color w:val="000000" w:themeColor="text1"/>
          <w:sz w:val="22"/>
          <w:szCs w:val="22"/>
        </w:rPr>
        <w:t>②　火山観測データの収集と処理、監視及び警報発表を行うための、火山監視</w:t>
      </w:r>
      <w:r>
        <w:rPr>
          <w:rFonts w:ascii="ＭＳ 明朝" w:hAnsi="ＭＳ 明朝" w:cs="ＭＳ 明朝" w:hint="eastAsia"/>
          <w:color w:val="000000" w:themeColor="text1"/>
          <w:sz w:val="22"/>
          <w:szCs w:val="22"/>
        </w:rPr>
        <w:t>・</w:t>
      </w:r>
      <w:r w:rsidRPr="000D37E7">
        <w:rPr>
          <w:rFonts w:ascii="ＭＳ 明朝" w:hAnsi="ＭＳ 明朝" w:cs="ＭＳ 明朝"/>
          <w:color w:val="000000" w:themeColor="text1"/>
          <w:sz w:val="22"/>
          <w:szCs w:val="22"/>
        </w:rPr>
        <w:t>情報</w:t>
      </w:r>
      <w:r>
        <w:rPr>
          <w:rFonts w:ascii="ＭＳ 明朝" w:hAnsi="ＭＳ 明朝" w:cs="ＭＳ 明朝" w:hint="eastAsia"/>
          <w:color w:val="000000" w:themeColor="text1"/>
          <w:sz w:val="22"/>
          <w:szCs w:val="22"/>
        </w:rPr>
        <w:t>センター</w:t>
      </w:r>
      <w:r w:rsidRPr="000D37E7">
        <w:rPr>
          <w:rFonts w:ascii="ＭＳ 明朝" w:hAnsi="ＭＳ 明朝" w:cs="ＭＳ 明朝"/>
          <w:color w:val="000000" w:themeColor="text1"/>
          <w:sz w:val="22"/>
          <w:szCs w:val="22"/>
        </w:rPr>
        <w:t>システム（VOIS）については、本年11月に更新され、新規システムの運用が開始されます。新規システムにおいて、新たに導入する処理、ツール等もあり、引き続き、職員による開発、パラメータ調整等の関連業務が存在することから、業務量に見合った人員配置を求めていくことが今後も必要です。</w:t>
      </w:r>
    </w:p>
    <w:p w14:paraId="25A40AA9" w14:textId="77777777" w:rsidR="00E15EA9" w:rsidRPr="000D37E7" w:rsidRDefault="00E15EA9" w:rsidP="00E15EA9">
      <w:pPr>
        <w:ind w:leftChars="100" w:left="430" w:hangingChars="100" w:hanging="22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③　「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w:t>
      </w:r>
      <w:proofErr w:type="spellStart"/>
      <w:r w:rsidRPr="000D37E7">
        <w:rPr>
          <w:rFonts w:ascii="ＭＳ 明朝" w:hAnsi="ＭＳ 明朝" w:cs="ＭＳ 明朝"/>
          <w:color w:val="000000" w:themeColor="text1"/>
          <w:sz w:val="22"/>
          <w:szCs w:val="22"/>
        </w:rPr>
        <w:t>VAAC</w:t>
      </w:r>
      <w:proofErr w:type="spellEnd"/>
      <w:r w:rsidRPr="000D37E7">
        <w:rPr>
          <w:rFonts w:ascii="ＭＳ 明朝" w:hAnsi="ＭＳ 明朝" w:cs="ＭＳ 明朝"/>
          <w:color w:val="000000" w:themeColor="text1"/>
          <w:sz w:val="22"/>
          <w:szCs w:val="22"/>
        </w:rPr>
        <w:t>との調整などが発生し、休憩も満足にとれない状況となります。その際に、ほかの火山（国内、国外含む）の活動が活発になった場合、業務は到底１人でこなせるものではありません。業務量に見合った人員体制を求めていく必要があります。</w:t>
      </w:r>
    </w:p>
    <w:p w14:paraId="2139B131" w14:textId="77777777" w:rsidR="00E15EA9" w:rsidRPr="000D37E7" w:rsidRDefault="00E15EA9" w:rsidP="00E15EA9">
      <w:pPr>
        <w:ind w:leftChars="100" w:left="430" w:hangingChars="100" w:hanging="22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④　火山灰情報提供システム（VAFS）は、航空路火山灰情報及び降灰予報を作成発表するためのシステムとして2020年度末に２代目（VAFS2）が更新整備されましたが、整備計画段階から十分な人員を投入できなかったために現在も機能の不備など多数の不具合が残っています。担当官は日夜修正に追われている状況が続いているほか、現業者も多くの運用留意事項を把握する必要があります。さらには2026年度からの３代目（VAFS3）の更新整備に向けて定量的火山灰情報の技術開発や、大規模噴火時の広域降灰対策に資する情報のあり方など、要件の検討が佳境に入っていますが、１名欠員の状態となっています。システム更新整備も見据えた人員体制の確保が必要です。</w:t>
      </w:r>
    </w:p>
    <w:p w14:paraId="3D4F5654" w14:textId="77777777" w:rsidR="00E15EA9" w:rsidRPr="000D37E7" w:rsidRDefault="00E15EA9" w:rsidP="00E15EA9">
      <w:pPr>
        <w:ind w:leftChars="100" w:left="430" w:hangingChars="100" w:hanging="220"/>
        <w:rPr>
          <w:rFonts w:ascii="ＭＳ 明朝" w:hAnsi="ＭＳ 明朝" w:cs="ＭＳ 明朝"/>
          <w:color w:val="000000" w:themeColor="text1"/>
          <w:sz w:val="22"/>
          <w:szCs w:val="22"/>
        </w:rPr>
      </w:pPr>
      <w:r w:rsidRPr="000D37E7">
        <w:rPr>
          <w:rFonts w:ascii="ＭＳ 明朝" w:hAnsi="ＭＳ 明朝" w:cs="ＭＳ 明朝"/>
          <w:color w:val="000000" w:themeColor="text1"/>
          <w:sz w:val="22"/>
          <w:szCs w:val="22"/>
        </w:rPr>
        <w:t>⑤　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防災気象情報が発表された際には当該自治体への連絡や気象情報の解説などを行っており、気象情報を地震火山の専門家が解説するという点からも明らかに業務が増えています。</w:t>
      </w:r>
    </w:p>
    <w:p w14:paraId="0D0F36B1" w14:textId="27AFB0D4" w:rsidR="009C5511" w:rsidRPr="00DE3F9A" w:rsidRDefault="00E15EA9" w:rsidP="00E15EA9">
      <w:pPr>
        <w:ind w:leftChars="200" w:left="420" w:firstLineChars="100" w:firstLine="220"/>
        <w:rPr>
          <w:rFonts w:ascii="ＭＳ 明朝" w:hAnsi="ＭＳ 明朝"/>
          <w:color w:val="BFBFBF" w:themeColor="background1" w:themeShade="BF"/>
          <w:sz w:val="22"/>
          <w:szCs w:val="22"/>
        </w:rPr>
      </w:pPr>
      <w:r w:rsidRPr="000D37E7">
        <w:rPr>
          <w:rFonts w:ascii="ＭＳ 明朝" w:hAnsi="ＭＳ 明朝" w:cs="ＭＳ 明朝"/>
          <w:color w:val="000000" w:themeColor="text1"/>
          <w:sz w:val="22"/>
          <w:szCs w:val="22"/>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p>
    <w:p w14:paraId="371AE98A" w14:textId="77777777" w:rsidR="00426BCB" w:rsidRPr="00096230" w:rsidRDefault="00426BCB" w:rsidP="00426BCB">
      <w:pPr>
        <w:rPr>
          <w:rFonts w:ascii="ＭＳ 明朝" w:hAnsi="ＭＳ 明朝"/>
          <w:sz w:val="22"/>
          <w:szCs w:val="22"/>
        </w:rPr>
      </w:pPr>
      <w:r w:rsidRPr="00096230">
        <w:rPr>
          <w:rFonts w:ascii="ＭＳ 明朝" w:hAnsi="ＭＳ 明朝" w:hint="eastAsia"/>
          <w:sz w:val="22"/>
          <w:szCs w:val="22"/>
        </w:rPr>
        <w:t>（３）地磁気観測所</w:t>
      </w:r>
    </w:p>
    <w:p w14:paraId="1E7E355E" w14:textId="77777777" w:rsidR="00426BCB" w:rsidRPr="00096230" w:rsidRDefault="00426BCB" w:rsidP="00426BCB">
      <w:pPr>
        <w:ind w:leftChars="100" w:left="210" w:firstLineChars="100" w:firstLine="220"/>
        <w:rPr>
          <w:rFonts w:ascii="ＭＳ 明朝" w:hAnsi="ＭＳ 明朝"/>
          <w:sz w:val="22"/>
          <w:szCs w:val="22"/>
        </w:rPr>
      </w:pPr>
      <w:r w:rsidRPr="00096230">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w:t>
      </w:r>
      <w:r w:rsidRPr="001A4AE6">
        <w:rPr>
          <w:rFonts w:ascii="ＭＳ 明朝" w:hAnsi="ＭＳ 明朝" w:hint="eastAsia"/>
          <w:sz w:val="22"/>
          <w:szCs w:val="22"/>
        </w:rPr>
        <w:t>労力を要する原因のひとつとして、現在使用している観測機器やシステムの経年劣化がありま</w:t>
      </w:r>
      <w:r w:rsidRPr="001A4AE6">
        <w:rPr>
          <w:rFonts w:ascii="ＭＳ 明朝" w:hAnsi="ＭＳ 明朝" w:hint="eastAsia"/>
          <w:sz w:val="22"/>
          <w:szCs w:val="22"/>
        </w:rPr>
        <w:lastRenderedPageBreak/>
        <w:t>すが、更新のための予算</w:t>
      </w:r>
      <w:r>
        <w:rPr>
          <w:rFonts w:ascii="ＭＳ 明朝" w:hAnsi="ＭＳ 明朝" w:hint="eastAsia"/>
          <w:sz w:val="22"/>
          <w:szCs w:val="22"/>
        </w:rPr>
        <w:t>の</w:t>
      </w:r>
      <w:r w:rsidRPr="001A4AE6">
        <w:rPr>
          <w:rFonts w:ascii="ＭＳ 明朝" w:hAnsi="ＭＳ 明朝" w:hint="eastAsia"/>
          <w:sz w:val="22"/>
          <w:szCs w:val="22"/>
        </w:rPr>
        <w:t>獲得</w:t>
      </w:r>
      <w:r>
        <w:rPr>
          <w:rFonts w:ascii="ＭＳ 明朝" w:hAnsi="ＭＳ 明朝" w:hint="eastAsia"/>
          <w:sz w:val="22"/>
          <w:szCs w:val="22"/>
        </w:rPr>
        <w:t>に苦慮しており</w:t>
      </w:r>
      <w:r w:rsidRPr="001A4AE6">
        <w:rPr>
          <w:rFonts w:ascii="ＭＳ 明朝" w:hAnsi="ＭＳ 明朝" w:hint="eastAsia"/>
          <w:sz w:val="22"/>
          <w:szCs w:val="22"/>
        </w:rPr>
        <w:t>更新時期のめどが立っていないということも問題点としてあげられます。</w:t>
      </w:r>
    </w:p>
    <w:p w14:paraId="6AD20FA4" w14:textId="77777777" w:rsidR="00426BCB" w:rsidRPr="00096230" w:rsidRDefault="00426BCB" w:rsidP="00426BCB">
      <w:pPr>
        <w:ind w:leftChars="100" w:left="210" w:firstLineChars="100" w:firstLine="220"/>
        <w:rPr>
          <w:rFonts w:ascii="ＭＳ 明朝" w:hAnsi="ＭＳ 明朝"/>
          <w:sz w:val="22"/>
          <w:szCs w:val="22"/>
        </w:rPr>
      </w:pPr>
      <w:r w:rsidRPr="00096230">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ほかの担当業務も抱えた状態での度重なる出張に職員は疲弊している状況です。さらに今年度は</w:t>
      </w:r>
      <w:r>
        <w:rPr>
          <w:rFonts w:ascii="ＭＳ 明朝" w:hAnsi="ＭＳ 明朝" w:hint="eastAsia"/>
          <w:sz w:val="22"/>
          <w:szCs w:val="22"/>
        </w:rPr>
        <w:t>技術課、観測課から各１名、合計２名減の定削があったにもかかわらず、全く業務内容は変わっておらず職員の負担は増大していく一方です。</w:t>
      </w:r>
    </w:p>
    <w:p w14:paraId="17AF0523" w14:textId="77777777" w:rsidR="00426BCB" w:rsidRPr="00096230" w:rsidRDefault="00426BCB" w:rsidP="00426BCB">
      <w:pPr>
        <w:ind w:leftChars="100" w:left="210" w:firstLineChars="100" w:firstLine="220"/>
        <w:rPr>
          <w:rFonts w:ascii="ＭＳ 明朝" w:hAnsi="ＭＳ 明朝"/>
          <w:sz w:val="22"/>
          <w:szCs w:val="22"/>
        </w:rPr>
      </w:pPr>
      <w:r w:rsidRPr="00096230">
        <w:rPr>
          <w:rFonts w:ascii="ＭＳ 明朝" w:hAnsi="ＭＳ 明朝" w:hint="eastAsia"/>
          <w:sz w:val="22"/>
          <w:szCs w:val="22"/>
        </w:rPr>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3064BB40" w14:textId="77777777" w:rsidR="00426BCB" w:rsidRPr="00096230" w:rsidRDefault="00426BCB" w:rsidP="00426BCB">
      <w:pPr>
        <w:ind w:leftChars="100" w:left="210" w:firstLineChars="100" w:firstLine="220"/>
        <w:rPr>
          <w:rFonts w:ascii="ＭＳ 明朝" w:hAnsi="ＭＳ 明朝"/>
          <w:sz w:val="22"/>
          <w:szCs w:val="22"/>
        </w:rPr>
      </w:pPr>
      <w:r w:rsidRPr="001A4AE6">
        <w:rPr>
          <w:rFonts w:ascii="ＭＳ 明朝" w:hAnsi="ＭＳ 明朝" w:hint="eastAsia"/>
          <w:sz w:val="22"/>
          <w:szCs w:val="22"/>
        </w:rPr>
        <w:t>例年６月～７月頃に地磁気問題連絡会議を開催しておりましたが、今後は</w:t>
      </w:r>
      <w:r>
        <w:rPr>
          <w:rFonts w:ascii="ＭＳ 明朝" w:hAnsi="ＭＳ 明朝" w:hint="eastAsia"/>
          <w:sz w:val="22"/>
          <w:szCs w:val="22"/>
        </w:rPr>
        <w:t>三年に一度</w:t>
      </w:r>
      <w:r w:rsidRPr="001A4AE6">
        <w:rPr>
          <w:rFonts w:ascii="ＭＳ 明朝" w:hAnsi="ＭＳ 明朝" w:hint="eastAsia"/>
          <w:sz w:val="22"/>
          <w:szCs w:val="22"/>
        </w:rPr>
        <w:t>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p>
    <w:p w14:paraId="62E9A78D" w14:textId="5040F7C4" w:rsidR="009C5511" w:rsidRPr="00426BCB" w:rsidRDefault="00426BCB" w:rsidP="00426BCB">
      <w:pPr>
        <w:ind w:leftChars="100" w:left="210" w:firstLineChars="100" w:firstLine="220"/>
        <w:rPr>
          <w:rFonts w:ascii="ＭＳ 明朝" w:hAnsi="ＭＳ 明朝"/>
          <w:sz w:val="22"/>
          <w:szCs w:val="22"/>
        </w:rPr>
      </w:pPr>
      <w:r w:rsidRPr="00096230">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38CDC5C2" w14:textId="77777777" w:rsidR="009C5511" w:rsidRPr="00DE3F9A" w:rsidRDefault="009C5511" w:rsidP="009C5511">
      <w:pPr>
        <w:rPr>
          <w:rFonts w:ascii="ＭＳ 明朝" w:hAnsi="ＭＳ 明朝"/>
          <w:color w:val="BFBFBF" w:themeColor="background1" w:themeShade="BF"/>
          <w:sz w:val="22"/>
          <w:szCs w:val="22"/>
        </w:rPr>
      </w:pPr>
    </w:p>
    <w:p w14:paraId="78474214" w14:textId="77777777" w:rsidR="00750FB9" w:rsidRPr="00232DC3" w:rsidRDefault="00750FB9" w:rsidP="00750FB9">
      <w:pPr>
        <w:rPr>
          <w:rFonts w:ascii="ＭＳ ゴシック" w:eastAsia="ＭＳ ゴシック" w:hAnsi="ＭＳ ゴシック"/>
          <w:b/>
          <w:bCs/>
          <w:sz w:val="22"/>
          <w:szCs w:val="22"/>
        </w:rPr>
      </w:pPr>
      <w:r w:rsidRPr="00232DC3">
        <w:rPr>
          <w:rFonts w:ascii="ＭＳ ゴシック" w:eastAsia="ＭＳ ゴシック" w:hAnsi="ＭＳ ゴシック" w:hint="eastAsia"/>
          <w:b/>
          <w:bCs/>
          <w:sz w:val="22"/>
          <w:szCs w:val="22"/>
        </w:rPr>
        <w:t>２．予報業務</w:t>
      </w:r>
    </w:p>
    <w:p w14:paraId="60BEE4A3" w14:textId="77777777" w:rsidR="00750FB9" w:rsidRPr="001A4AE6" w:rsidRDefault="00750FB9" w:rsidP="00750FB9">
      <w:pPr>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（１）頻発する気象災害と新たな業務の増加</w:t>
      </w:r>
    </w:p>
    <w:p w14:paraId="1656264C" w14:textId="77777777" w:rsidR="00750FB9" w:rsidRPr="001A4AE6" w:rsidRDefault="00750FB9" w:rsidP="00750FB9">
      <w:pPr>
        <w:ind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①　防災気象情報高度化の現状</w:t>
      </w:r>
    </w:p>
    <w:p w14:paraId="0207E65D" w14:textId="77777777" w:rsidR="00750FB9" w:rsidRPr="0016090E" w:rsidRDefault="00750FB9" w:rsidP="00750FB9">
      <w:pPr>
        <w:ind w:leftChars="202" w:left="424"/>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16090E">
        <w:rPr>
          <w:rFonts w:asciiTheme="minorEastAsia" w:eastAsiaTheme="minorEastAsia" w:hAnsiTheme="minorEastAsia" w:hint="eastAsia"/>
          <w:sz w:val="22"/>
          <w:szCs w:val="22"/>
        </w:rPr>
        <w:t>ほぼ毎年、防災気象情報の高度化（精緻化）が行われています。今年度は、線状降水帯による大雨の半日程度前からの呼びかけにおける府県単位に絞り込んだ運用、シナリオの24時間以降の量的予想で幅をなくした表現導入が行われています。また、熱中症警戒アラート自体の運用は昨年度同様ですが、環境省が「熱中症特別警戒情報（熱中症特別警戒アラート）」を開始しており、発表された際には気象庁も全般気象情報等により気象状況と見通しを伝える必要があります。</w:t>
      </w:r>
    </w:p>
    <w:p w14:paraId="041D2C78" w14:textId="77777777" w:rsidR="00750FB9" w:rsidRPr="001A4AE6" w:rsidRDefault="00750FB9" w:rsidP="00750FB9">
      <w:pPr>
        <w:ind w:leftChars="202" w:left="424"/>
        <w:rPr>
          <w:rFonts w:asciiTheme="minorEastAsia" w:eastAsiaTheme="minorEastAsia" w:hAnsiTheme="minorEastAsia"/>
          <w:sz w:val="22"/>
          <w:szCs w:val="22"/>
        </w:rPr>
      </w:pPr>
      <w:r w:rsidRPr="0016090E">
        <w:rPr>
          <w:rFonts w:asciiTheme="minorEastAsia" w:eastAsiaTheme="minorEastAsia" w:hAnsiTheme="minorEastAsia" w:hint="eastAsia"/>
          <w:sz w:val="22"/>
          <w:szCs w:val="22"/>
        </w:rPr>
        <w:t xml:space="preserve">　毎年多量の人事異動がある中で頻繁な情報や運用の変化が起きており、現場では通常業務を行いながら、個人の努力で文書を確認したり、慣熟を行ったりしています。職員への業務説明、適切なマニュアル作成、十分な慣熟期間など、ミスを起こさず不安なく作業ができるよう準備するための環境が必要です。</w:t>
      </w:r>
    </w:p>
    <w:p w14:paraId="6E3FB14A" w14:textId="77777777" w:rsidR="00750FB9" w:rsidRDefault="00750FB9" w:rsidP="00750FB9">
      <w:pPr>
        <w:ind w:leftChars="100" w:left="430" w:hangingChars="100" w:hanging="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 xml:space="preserve">②　</w:t>
      </w:r>
      <w:r>
        <w:rPr>
          <w:rFonts w:asciiTheme="minorEastAsia" w:eastAsiaTheme="minorEastAsia" w:hAnsiTheme="minorEastAsia" w:hint="eastAsia"/>
          <w:sz w:val="22"/>
          <w:szCs w:val="22"/>
        </w:rPr>
        <w:t>NAPSの更新や富岳の利用</w:t>
      </w:r>
    </w:p>
    <w:p w14:paraId="1C814F79" w14:textId="77777777" w:rsidR="00750FB9" w:rsidRDefault="00750FB9" w:rsidP="00750FB9">
      <w:pPr>
        <w:ind w:leftChars="202" w:left="426" w:hangingChars="1" w:hanging="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2024年３月にNAPSが更新されました。現業利用しているツール類は、プログラミングが得意な職員が、個人的に分担して作成、そのために現業当番から外れる必要があったりしました。業務プログラムは、専属担当で管理し、現業者への負担がかからない配慮が欲しいところです。YSSのプログラムも、不具合の改修が相次いでおり、正しいプロダクトが作成できているか不安のあるまま仕事をすることは大きなストレスです。</w:t>
      </w:r>
    </w:p>
    <w:p w14:paraId="27D2995E" w14:textId="77777777" w:rsidR="00750FB9" w:rsidRPr="000F6B6E" w:rsidRDefault="00750FB9" w:rsidP="00750FB9">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富岳の利用として、「試験運用の1kmメッシュLFM」が稼働していいます。細かい予想が出来ていると思われますが、メッシュが細かすぎて分かりにくいもの、精度がどの程度良いのか判断ができないことなどにより、まだ現業では活用できていません。</w:t>
      </w:r>
    </w:p>
    <w:p w14:paraId="55527EC4" w14:textId="77777777" w:rsidR="00750FB9" w:rsidRDefault="00750FB9" w:rsidP="00750FB9">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③　新しい予報業務体制（予報業務の中枢集約）</w:t>
      </w:r>
    </w:p>
    <w:p w14:paraId="58D61A51" w14:textId="77777777" w:rsidR="00750FB9" w:rsidRPr="00E21DFF" w:rsidRDefault="00750FB9" w:rsidP="00750FB9">
      <w:pPr>
        <w:ind w:leftChars="200" w:left="420" w:firstLineChars="100" w:firstLine="220"/>
        <w:rPr>
          <w:rFonts w:asciiTheme="minorEastAsia" w:eastAsiaTheme="minorEastAsia" w:hAnsiTheme="minorEastAsia"/>
          <w:sz w:val="22"/>
          <w:szCs w:val="22"/>
        </w:rPr>
      </w:pPr>
      <w:r w:rsidRPr="001A4AE6">
        <w:rPr>
          <w:rFonts w:asciiTheme="minorEastAsia" w:eastAsiaTheme="minorEastAsia" w:hAnsiTheme="minorEastAsia"/>
          <w:sz w:val="22"/>
          <w:szCs w:val="22"/>
        </w:rPr>
        <w:t>新しい予報業務体制への移行が全国で完了しましたが、余裕のない人員体制のなかでいかに悪天時の現業・応援体制を維持しつつ</w:t>
      </w:r>
      <w:r w:rsidRPr="004D7900">
        <w:rPr>
          <w:rFonts w:asciiTheme="minorEastAsia" w:eastAsiaTheme="minorEastAsia" w:hAnsiTheme="minorEastAsia" w:hint="eastAsia"/>
          <w:sz w:val="22"/>
          <w:szCs w:val="22"/>
        </w:rPr>
        <w:t>JETT</w:t>
      </w:r>
      <w:r w:rsidRPr="001A4AE6">
        <w:rPr>
          <w:rFonts w:asciiTheme="minorEastAsia" w:eastAsiaTheme="minorEastAsia" w:hAnsiTheme="minorEastAsia" w:hint="eastAsia"/>
          <w:sz w:val="22"/>
          <w:szCs w:val="22"/>
        </w:rPr>
        <w:t>要員を確保するかなどの課題を抱えています。</w:t>
      </w:r>
      <w:r>
        <w:rPr>
          <w:rFonts w:asciiTheme="minorEastAsia" w:eastAsiaTheme="minorEastAsia" w:hAnsiTheme="minorEastAsia" w:hint="eastAsia"/>
          <w:sz w:val="22"/>
          <w:szCs w:val="22"/>
        </w:rPr>
        <w:t>2024年１月の能登半島地震の後は、東京管区気象台観測予報課に併任のかかっている人を中心に、リエゾンなどの応援で北陸地方の各県へ予報担当者を派遣しました。残され</w:t>
      </w:r>
      <w:r>
        <w:rPr>
          <w:rFonts w:asciiTheme="minorEastAsia" w:eastAsiaTheme="minorEastAsia" w:hAnsiTheme="minorEastAsia" w:hint="eastAsia"/>
          <w:sz w:val="22"/>
          <w:szCs w:val="22"/>
        </w:rPr>
        <w:lastRenderedPageBreak/>
        <w:t>た人員で当番をやりくりするため、人員不足が大きく負担となりました。</w:t>
      </w:r>
    </w:p>
    <w:p w14:paraId="28BC6B98" w14:textId="77777777" w:rsidR="00750FB9" w:rsidRPr="00E21DFF" w:rsidRDefault="00750FB9" w:rsidP="00750FB9">
      <w:pPr>
        <w:ind w:leftChars="200" w:left="4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1A4AE6">
        <w:rPr>
          <w:rFonts w:asciiTheme="minorEastAsia" w:eastAsiaTheme="minorEastAsia" w:hAnsiTheme="minorEastAsia" w:hint="eastAsia"/>
          <w:sz w:val="22"/>
          <w:szCs w:val="22"/>
        </w:rPr>
        <w:t>なによりも先に、業務の実態に見合った人員増が求められます。</w:t>
      </w:r>
    </w:p>
    <w:p w14:paraId="5F787BB6" w14:textId="77777777" w:rsidR="00750FB9" w:rsidRPr="001A4AE6" w:rsidRDefault="00750FB9" w:rsidP="00750FB9">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④　</w:t>
      </w:r>
      <w:r w:rsidRPr="001A4AE6">
        <w:rPr>
          <w:rFonts w:asciiTheme="minorEastAsia" w:eastAsiaTheme="minorEastAsia" w:hAnsiTheme="minorEastAsia" w:hint="eastAsia"/>
          <w:sz w:val="22"/>
          <w:szCs w:val="22"/>
        </w:rPr>
        <w:t>「防災気象情報の伝え方に関する検討会」を受けたとりくみや「防災気象情報の伝え方改善」にむけたとりくみ</w:t>
      </w:r>
    </w:p>
    <w:p w14:paraId="2C2ED8A0" w14:textId="77777777" w:rsidR="00750FB9" w:rsidRPr="00E21DFF" w:rsidRDefault="00750FB9" w:rsidP="00750FB9">
      <w:pPr>
        <w:ind w:leftChars="200" w:left="420" w:firstLineChars="100" w:firstLine="220"/>
        <w:rPr>
          <w:rFonts w:asciiTheme="minorEastAsia" w:eastAsiaTheme="minorEastAsia" w:hAnsiTheme="minorEastAsia"/>
          <w:sz w:val="22"/>
          <w:szCs w:val="22"/>
        </w:rPr>
      </w:pPr>
      <w:r w:rsidRPr="0016090E">
        <w:rPr>
          <w:rFonts w:asciiTheme="minorEastAsia" w:eastAsiaTheme="minorEastAsia" w:hAnsiTheme="minorEastAsia" w:hint="eastAsia"/>
          <w:sz w:val="22"/>
          <w:szCs w:val="22"/>
        </w:rPr>
        <w:t>防災気象情報の高度化へ次々と新しいプロダクトの投入が行われ、既存のプロダクトもやり方を変える、指標を変えるなど、毎年のように内容が変わっていきます。そのような中、2024年６月には「防災気象情報に関する検討会」の検討の成果として、報告書「防災気象情報の体系整理と最適な活用に向けて」が取りまとめられました。この報告書を受けて誓う将来に既存の情報体系や名称を整理・変更することが予想され、予報業務にも多大な影響が見込まれます。検討・説明・マニュアル作成・慣熟など、運用に向けた準備には十分な時間と人員が必要となることは間違いありません。現状の予報・防災業務を維持しつつ報告書に対する必要な対応をとるため、業務の増加に見合った人員増が必要です。</w:t>
      </w:r>
    </w:p>
    <w:p w14:paraId="1C392DFF" w14:textId="77777777" w:rsidR="00750FB9" w:rsidRPr="001A4AE6" w:rsidRDefault="00750FB9" w:rsidP="00750FB9">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⑤</w:t>
      </w:r>
      <w:r w:rsidRPr="001A4AE6">
        <w:rPr>
          <w:rFonts w:asciiTheme="minorEastAsia" w:eastAsiaTheme="minorEastAsia" w:hAnsiTheme="minorEastAsia" w:hint="eastAsia"/>
          <w:sz w:val="22"/>
          <w:szCs w:val="22"/>
        </w:rPr>
        <w:t xml:space="preserve">　予報現業での作業量増大にともなう負担</w:t>
      </w:r>
    </w:p>
    <w:p w14:paraId="58A64822" w14:textId="77777777" w:rsidR="00750FB9" w:rsidRPr="001A4AE6" w:rsidRDefault="00750FB9" w:rsidP="00750FB9">
      <w:pPr>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中枢担当としては、短期予報業務で使用する数値予報資料や各種ツール、ガイダンスなどは高度化され、予測時間は延長され、アンサンブルの誤差までみるという作業がどんどん増えています。線状降水帯予測など</w:t>
      </w:r>
      <w:r w:rsidRPr="001A4AE6">
        <w:rPr>
          <w:rFonts w:asciiTheme="minorEastAsia" w:eastAsiaTheme="minorEastAsia" w:hAnsiTheme="minorEastAsia"/>
          <w:sz w:val="22"/>
          <w:szCs w:val="22"/>
        </w:rPr>
        <w:t>災害に直結する情報として社会的影響が大きい判断</w:t>
      </w:r>
      <w:r>
        <w:rPr>
          <w:rFonts w:asciiTheme="minorEastAsia" w:eastAsiaTheme="minorEastAsia" w:hAnsiTheme="minorEastAsia" w:hint="eastAsia"/>
          <w:sz w:val="22"/>
          <w:szCs w:val="22"/>
        </w:rPr>
        <w:t>を求められており、予報官の判断が決め手となるため、更なる自己研鑽を求められています。</w:t>
      </w:r>
      <w:r w:rsidRPr="001A4AE6">
        <w:rPr>
          <w:rFonts w:asciiTheme="minorEastAsia" w:eastAsiaTheme="minorEastAsia" w:hAnsiTheme="minorEastAsia"/>
          <w:sz w:val="22"/>
          <w:szCs w:val="22"/>
        </w:rPr>
        <w:t>早期注意情報について</w:t>
      </w:r>
      <w:r>
        <w:rPr>
          <w:rFonts w:asciiTheme="minorEastAsia" w:eastAsiaTheme="minorEastAsia" w:hAnsiTheme="minorEastAsia" w:hint="eastAsia"/>
          <w:sz w:val="22"/>
          <w:szCs w:val="22"/>
        </w:rPr>
        <w:t>は</w:t>
      </w:r>
      <w:r w:rsidRPr="001A4AE6">
        <w:rPr>
          <w:rFonts w:asciiTheme="minorEastAsia" w:eastAsiaTheme="minorEastAsia" w:hAnsiTheme="minorEastAsia"/>
          <w:sz w:val="22"/>
          <w:szCs w:val="22"/>
        </w:rPr>
        <w:t>【警戒レベル１】に位置づけ</w:t>
      </w:r>
      <w:r>
        <w:rPr>
          <w:rFonts w:asciiTheme="minorEastAsia" w:eastAsiaTheme="minorEastAsia" w:hAnsiTheme="minorEastAsia"/>
          <w:sz w:val="22"/>
          <w:szCs w:val="22"/>
        </w:rPr>
        <w:t>られたことから、［中］の捕捉率をより重視した発表となるよう、</w:t>
      </w:r>
      <w:r>
        <w:rPr>
          <w:rFonts w:asciiTheme="minorEastAsia" w:eastAsiaTheme="minorEastAsia" w:hAnsiTheme="minorEastAsia" w:hint="eastAsia"/>
          <w:sz w:val="22"/>
          <w:szCs w:val="22"/>
        </w:rPr>
        <w:t>気象庁業務指標として強く指導が出ており、</w:t>
      </w:r>
      <w:r w:rsidRPr="001A4AE6">
        <w:rPr>
          <w:rFonts w:asciiTheme="minorEastAsia" w:eastAsiaTheme="minorEastAsia" w:hAnsiTheme="minorEastAsia"/>
          <w:sz w:val="22"/>
          <w:szCs w:val="22"/>
        </w:rPr>
        <w:t>社会的影響がより大きくなり</w:t>
      </w:r>
      <w:r>
        <w:rPr>
          <w:rFonts w:asciiTheme="minorEastAsia" w:eastAsiaTheme="minorEastAsia" w:hAnsiTheme="minorEastAsia" w:hint="eastAsia"/>
          <w:sz w:val="22"/>
          <w:szCs w:val="22"/>
        </w:rPr>
        <w:t>、作業する側では</w:t>
      </w:r>
      <w:r w:rsidRPr="001A4AE6">
        <w:rPr>
          <w:rFonts w:asciiTheme="minorEastAsia" w:eastAsiaTheme="minorEastAsia" w:hAnsiTheme="minorEastAsia"/>
          <w:sz w:val="22"/>
          <w:szCs w:val="22"/>
        </w:rPr>
        <w:t>精神的にも大きな負担増となっています。</w:t>
      </w:r>
    </w:p>
    <w:p w14:paraId="7E2A188A" w14:textId="77777777" w:rsidR="00750FB9" w:rsidRDefault="00750FB9" w:rsidP="00750FB9">
      <w:pPr>
        <w:ind w:leftChars="202" w:left="424"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二府県予報担当では、気象特性の似ている隣り合わせの二府県ではあっても、全く同じ基準で防災情報対応をしているわけではありません。それぞれの特性に合わせて、実況を監視し、地方気象台予報官からの指示を受けて防災時系列を構築するのには、集中力と判断力が必要となります。</w:t>
      </w:r>
      <w:r w:rsidRPr="001A4AE6">
        <w:rPr>
          <w:rFonts w:asciiTheme="minorEastAsia" w:eastAsiaTheme="minorEastAsia" w:hAnsiTheme="minorEastAsia" w:hint="eastAsia"/>
          <w:sz w:val="22"/>
          <w:szCs w:val="22"/>
        </w:rPr>
        <w:t>大雨・洪水の警報注意報作業では、大雨時に各指数（浸水・土砂・洪水）の監視と警報・注意報作業に忙殺される状況が続いています。</w:t>
      </w:r>
      <w:r w:rsidRPr="001A4AE6">
        <w:rPr>
          <w:rFonts w:asciiTheme="minorEastAsia" w:eastAsiaTheme="minorEastAsia" w:hAnsiTheme="minorEastAsia"/>
          <w:sz w:val="22"/>
          <w:szCs w:val="22"/>
        </w:rPr>
        <w:t>YSS警報・注報発表支援（警報サポート）</w:t>
      </w:r>
      <w:r>
        <w:rPr>
          <w:rFonts w:asciiTheme="minorEastAsia" w:eastAsiaTheme="minorEastAsia" w:hAnsiTheme="minorEastAsia" w:hint="eastAsia"/>
          <w:sz w:val="22"/>
          <w:szCs w:val="22"/>
        </w:rPr>
        <w:t>についても</w:t>
      </w:r>
      <w:r w:rsidRPr="001A4AE6">
        <w:rPr>
          <w:rFonts w:asciiTheme="minorEastAsia" w:eastAsiaTheme="minorEastAsia" w:hAnsiTheme="minorEastAsia"/>
          <w:sz w:val="22"/>
          <w:szCs w:val="22"/>
        </w:rPr>
        <w:t>、作業の自動化による負荷軽減がある一方で部外に対しては頻繁な警報・注意報の切り替えを行うことになり、気象庁内外における問題点の洗い出しと改善が必要な状況です。</w:t>
      </w:r>
      <w:r>
        <w:rPr>
          <w:rFonts w:asciiTheme="minorEastAsia" w:eastAsiaTheme="minorEastAsia" w:hAnsiTheme="minorEastAsia" w:hint="eastAsia"/>
          <w:sz w:val="22"/>
          <w:szCs w:val="22"/>
        </w:rPr>
        <w:t>また、以前より補助当番の1シート増を要求していますが、気象情報作成時には、夜勤前の早出対応や調査日勤日の駆り出しが恒常的に行われており、普段のがんばりが裏目に出て「特に問題なく業務が行われている」と判断されて、またあきらめの気運もあり、増員の声は聞こえなくなってきています。現業班員は</w:t>
      </w:r>
      <w:r w:rsidRPr="001A4AE6">
        <w:rPr>
          <w:rFonts w:asciiTheme="minorEastAsia" w:eastAsiaTheme="minorEastAsia" w:hAnsiTheme="minorEastAsia" w:hint="eastAsia"/>
          <w:sz w:val="22"/>
          <w:szCs w:val="22"/>
        </w:rPr>
        <w:t>顕著現象時の対応や応援</w:t>
      </w:r>
      <w:r>
        <w:rPr>
          <w:rFonts w:asciiTheme="minorEastAsia" w:eastAsiaTheme="minorEastAsia" w:hAnsiTheme="minorEastAsia" w:hint="eastAsia"/>
          <w:sz w:val="22"/>
          <w:szCs w:val="22"/>
        </w:rPr>
        <w:t>、当番変更がどの当番でも必ず生じており、さらに</w:t>
      </w:r>
      <w:r w:rsidRPr="001A4AE6">
        <w:rPr>
          <w:rFonts w:asciiTheme="minorEastAsia" w:eastAsiaTheme="minorEastAsia" w:hAnsiTheme="minorEastAsia" w:hint="eastAsia"/>
          <w:sz w:val="22"/>
          <w:szCs w:val="22"/>
        </w:rPr>
        <w:t>膨大な時間と労力が必要な</w:t>
      </w:r>
      <w:r>
        <w:rPr>
          <w:rFonts w:asciiTheme="minorEastAsia" w:eastAsiaTheme="minorEastAsia" w:hAnsiTheme="minorEastAsia" w:hint="eastAsia"/>
          <w:sz w:val="22"/>
          <w:szCs w:val="22"/>
        </w:rPr>
        <w:t>分担</w:t>
      </w:r>
      <w:r w:rsidRPr="001A4AE6">
        <w:rPr>
          <w:rFonts w:asciiTheme="minorEastAsia" w:eastAsiaTheme="minorEastAsia" w:hAnsiTheme="minorEastAsia" w:hint="eastAsia"/>
          <w:sz w:val="22"/>
          <w:szCs w:val="22"/>
        </w:rPr>
        <w:t>業務</w:t>
      </w:r>
      <w:r>
        <w:rPr>
          <w:rFonts w:asciiTheme="minorEastAsia" w:eastAsiaTheme="minorEastAsia" w:hAnsiTheme="minorEastAsia" w:hint="eastAsia"/>
          <w:sz w:val="22"/>
          <w:szCs w:val="22"/>
        </w:rPr>
        <w:t>、人事異動期の４交代当番の実施など、人員不足による</w:t>
      </w:r>
      <w:r w:rsidRPr="001A4AE6">
        <w:rPr>
          <w:rFonts w:asciiTheme="minorEastAsia" w:eastAsiaTheme="minorEastAsia" w:hAnsiTheme="minorEastAsia" w:hint="eastAsia"/>
          <w:sz w:val="22"/>
          <w:szCs w:val="22"/>
        </w:rPr>
        <w:t>多くの問題点が顕在化しています。</w:t>
      </w:r>
    </w:p>
    <w:p w14:paraId="2FFC5E52" w14:textId="77777777" w:rsidR="00750FB9" w:rsidRPr="001A4AE6" w:rsidRDefault="00750FB9" w:rsidP="00750FB9">
      <w:pPr>
        <w:ind w:leftChars="202" w:left="424"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予報作業集約化の実態は</w:t>
      </w:r>
      <w:r>
        <w:rPr>
          <w:rFonts w:asciiTheme="minorEastAsia" w:eastAsiaTheme="minorEastAsia" w:hAnsiTheme="minorEastAsia" w:hint="eastAsia"/>
          <w:sz w:val="22"/>
          <w:szCs w:val="22"/>
        </w:rPr>
        <w:t>、</w:t>
      </w:r>
      <w:r w:rsidRPr="001A4AE6">
        <w:rPr>
          <w:rFonts w:asciiTheme="minorEastAsia" w:eastAsiaTheme="minorEastAsia" w:hAnsiTheme="minorEastAsia" w:hint="eastAsia"/>
          <w:sz w:val="22"/>
          <w:szCs w:val="22"/>
        </w:rPr>
        <w:t>体制強化や防災情報の改善ではなく、とどまらない定員削減と表裏一体の関係にしか見えません。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7FBB30C0" w14:textId="77777777" w:rsidR="00750FB9" w:rsidRDefault="00750FB9" w:rsidP="00750FB9">
      <w:pPr>
        <w:ind w:leftChars="100" w:left="210" w:firstLineChars="100" w:firstLine="220"/>
        <w:rPr>
          <w:rFonts w:asciiTheme="minorEastAsia" w:eastAsiaTheme="minorEastAsia" w:hAnsiTheme="minorEastAsia"/>
          <w:sz w:val="22"/>
          <w:szCs w:val="22"/>
        </w:rPr>
      </w:pPr>
    </w:p>
    <w:p w14:paraId="4B4A2219" w14:textId="77777777" w:rsidR="00750FB9" w:rsidRPr="001A4AE6" w:rsidRDefault="00750FB9" w:rsidP="00750FB9">
      <w:pPr>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（２）天気図解析・全般（地方）海上、台風衛星解析</w:t>
      </w:r>
    </w:p>
    <w:p w14:paraId="760AE5BB" w14:textId="77777777" w:rsidR="00750FB9" w:rsidRDefault="00750FB9" w:rsidP="00750FB9">
      <w:pPr>
        <w:ind w:leftChars="100" w:left="210"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本庁では、全国予報中枢の司令塔である班長１名（Ｃ当番）、全般海上・天気図解析当番２名（Ａ・Ｓ当番）、地方海上当番１名（Ｕ当番）、台風衛星解析当番１名（Ｅ当番）の計５名により構成されています。</w:t>
      </w:r>
    </w:p>
    <w:p w14:paraId="1B1C302C" w14:textId="77777777" w:rsidR="00750FB9" w:rsidRDefault="00750FB9" w:rsidP="00750FB9">
      <w:pPr>
        <w:ind w:leftChars="100" w:left="210"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Ｕ当番</w:t>
      </w:r>
      <w:r>
        <w:rPr>
          <w:rFonts w:asciiTheme="minorEastAsia" w:eastAsiaTheme="minorEastAsia" w:hAnsiTheme="minorEastAsia" w:hint="eastAsia"/>
          <w:sz w:val="22"/>
          <w:szCs w:val="22"/>
        </w:rPr>
        <w:t>は、2022年３月に地方海上予警報業務が本庁集約されて新設されました。集約前まで全10官署の予報官クラスが担当していた37海域分の海上時系列の作成（修正）作業を、本庁ではほとんど若手１名で担当しています。また、</w:t>
      </w:r>
      <w:r w:rsidRPr="001A4AE6">
        <w:rPr>
          <w:rFonts w:asciiTheme="minorEastAsia" w:eastAsiaTheme="minorEastAsia" w:hAnsiTheme="minorEastAsia" w:hint="eastAsia"/>
          <w:sz w:val="22"/>
          <w:szCs w:val="22"/>
        </w:rPr>
        <w:t>Ｕ当番</w:t>
      </w:r>
      <w:r>
        <w:rPr>
          <w:rFonts w:asciiTheme="minorEastAsia" w:eastAsiaTheme="minorEastAsia" w:hAnsiTheme="minorEastAsia" w:hint="eastAsia"/>
          <w:sz w:val="22"/>
          <w:szCs w:val="22"/>
        </w:rPr>
        <w:t>に入る職員は、５日周期の交代勤務の中でＳ・</w:t>
      </w:r>
      <w:r w:rsidRPr="001A4AE6">
        <w:rPr>
          <w:rFonts w:asciiTheme="minorEastAsia" w:eastAsiaTheme="minorEastAsia" w:hAnsiTheme="minorEastAsia" w:hint="eastAsia"/>
          <w:sz w:val="22"/>
          <w:szCs w:val="22"/>
        </w:rPr>
        <w:t>Ｅ当番</w:t>
      </w:r>
      <w:r>
        <w:rPr>
          <w:rFonts w:asciiTheme="minorEastAsia" w:eastAsiaTheme="minorEastAsia" w:hAnsiTheme="minorEastAsia" w:hint="eastAsia"/>
          <w:sz w:val="22"/>
          <w:szCs w:val="22"/>
        </w:rPr>
        <w:t>にも順々に入るサイクルとなっているため、未経験の転入者が業務をマスターするには相応の時間を要しますが、異動期の人員不足により練習当番の回数や研修体制が不十分な状態です。</w:t>
      </w:r>
    </w:p>
    <w:p w14:paraId="2370B791" w14:textId="77777777" w:rsidR="00750FB9" w:rsidRDefault="00750FB9" w:rsidP="00750FB9">
      <w:pPr>
        <w:ind w:leftChars="100" w:left="210" w:firstLineChars="100" w:firstLine="220"/>
        <w:rPr>
          <w:rFonts w:asciiTheme="minorEastAsia" w:eastAsiaTheme="minorEastAsia" w:hAnsiTheme="minorEastAsia"/>
          <w:sz w:val="22"/>
          <w:szCs w:val="22"/>
        </w:rPr>
      </w:pPr>
      <w:r w:rsidRPr="001A4AE6">
        <w:rPr>
          <w:rFonts w:asciiTheme="minorEastAsia" w:eastAsiaTheme="minorEastAsia" w:hAnsiTheme="minorEastAsia" w:hint="eastAsia"/>
          <w:sz w:val="22"/>
          <w:szCs w:val="22"/>
        </w:rPr>
        <w:t>Ａ当番</w:t>
      </w:r>
      <w:r>
        <w:rPr>
          <w:rFonts w:asciiTheme="minorEastAsia" w:eastAsiaTheme="minorEastAsia" w:hAnsiTheme="minorEastAsia" w:hint="eastAsia"/>
          <w:sz w:val="22"/>
          <w:szCs w:val="22"/>
        </w:rPr>
        <w:t>は、海上警報全体のシナリオ作成に関わるポジションで、</w:t>
      </w:r>
      <w:r w:rsidRPr="001A4AE6">
        <w:rPr>
          <w:rFonts w:asciiTheme="minorEastAsia" w:eastAsiaTheme="minorEastAsia" w:hAnsiTheme="minorEastAsia" w:hint="eastAsia"/>
          <w:sz w:val="22"/>
          <w:szCs w:val="22"/>
        </w:rPr>
        <w:t>Ｓ</w:t>
      </w:r>
      <w:r>
        <w:rPr>
          <w:rFonts w:asciiTheme="minorEastAsia" w:eastAsiaTheme="minorEastAsia" w:hAnsiTheme="minorEastAsia" w:hint="eastAsia"/>
          <w:sz w:val="22"/>
          <w:szCs w:val="22"/>
        </w:rPr>
        <w:t>・</w:t>
      </w:r>
      <w:r w:rsidRPr="001A4AE6">
        <w:rPr>
          <w:rFonts w:asciiTheme="minorEastAsia" w:eastAsiaTheme="minorEastAsia" w:hAnsiTheme="minorEastAsia" w:hint="eastAsia"/>
          <w:sz w:val="22"/>
          <w:szCs w:val="22"/>
        </w:rPr>
        <w:t>Ｅ</w:t>
      </w:r>
      <w:r>
        <w:rPr>
          <w:rFonts w:asciiTheme="minorEastAsia" w:eastAsiaTheme="minorEastAsia" w:hAnsiTheme="minorEastAsia" w:hint="eastAsia"/>
          <w:sz w:val="22"/>
          <w:szCs w:val="22"/>
        </w:rPr>
        <w:t>・</w:t>
      </w:r>
      <w:r w:rsidRPr="001A4AE6">
        <w:rPr>
          <w:rFonts w:asciiTheme="minorEastAsia" w:eastAsiaTheme="minorEastAsia" w:hAnsiTheme="minorEastAsia" w:hint="eastAsia"/>
          <w:sz w:val="22"/>
          <w:szCs w:val="22"/>
        </w:rPr>
        <w:t>Ｕ当番</w:t>
      </w:r>
      <w:r>
        <w:rPr>
          <w:rFonts w:asciiTheme="minorEastAsia" w:eastAsiaTheme="minorEastAsia" w:hAnsiTheme="minorEastAsia" w:hint="eastAsia"/>
          <w:sz w:val="22"/>
          <w:szCs w:val="22"/>
        </w:rPr>
        <w:t>の発信前チェックを行うだけでなく、全体を統括する立場になっています。最近では、若手や初心者</w:t>
      </w:r>
      <w:r>
        <w:rPr>
          <w:rFonts w:asciiTheme="minorEastAsia" w:eastAsiaTheme="minorEastAsia" w:hAnsiTheme="minorEastAsia" w:hint="eastAsia"/>
          <w:sz w:val="22"/>
          <w:szCs w:val="22"/>
        </w:rPr>
        <w:lastRenderedPageBreak/>
        <w:t>がＳ・Ｅ・</w:t>
      </w:r>
      <w:r w:rsidRPr="001A4AE6">
        <w:rPr>
          <w:rFonts w:asciiTheme="minorEastAsia" w:eastAsiaTheme="minorEastAsia" w:hAnsiTheme="minorEastAsia" w:hint="eastAsia"/>
          <w:sz w:val="22"/>
          <w:szCs w:val="22"/>
        </w:rPr>
        <w:t>Ｕ当番</w:t>
      </w:r>
      <w:r>
        <w:rPr>
          <w:rFonts w:asciiTheme="minorEastAsia" w:eastAsiaTheme="minorEastAsia" w:hAnsiTheme="minorEastAsia" w:hint="eastAsia"/>
          <w:sz w:val="22"/>
          <w:szCs w:val="22"/>
        </w:rPr>
        <w:t>を占めることもあるため、責任と負担がとても重くなっています。</w:t>
      </w:r>
      <w:r w:rsidRPr="001A4AE6">
        <w:rPr>
          <w:rFonts w:asciiTheme="minorEastAsia" w:eastAsiaTheme="minorEastAsia" w:hAnsiTheme="minorEastAsia" w:hint="eastAsia"/>
          <w:sz w:val="22"/>
          <w:szCs w:val="22"/>
        </w:rPr>
        <w:t>Ｃ当番</w:t>
      </w:r>
      <w:r>
        <w:rPr>
          <w:rFonts w:asciiTheme="minorEastAsia" w:eastAsiaTheme="minorEastAsia" w:hAnsiTheme="minorEastAsia" w:hint="eastAsia"/>
          <w:sz w:val="22"/>
          <w:szCs w:val="22"/>
        </w:rPr>
        <w:t>は、本庁現業室のみならず各地方中枢や本庁内の官執グループ等、さまざまな調整を常に行っており、複雑化する業務の中で求められる能力や責任は増す一方です。</w:t>
      </w:r>
    </w:p>
    <w:p w14:paraId="287A5836" w14:textId="0D879F89" w:rsidR="00750FB9" w:rsidRPr="00750FB9" w:rsidRDefault="00750FB9" w:rsidP="00750FB9">
      <w:pPr>
        <w:ind w:leftChars="100" w:left="210" w:firstLineChars="100" w:firstLine="220"/>
        <w:rPr>
          <w:rFonts w:ascii="ＭＳ 明朝" w:hAnsi="ＭＳ 明朝"/>
          <w:sz w:val="22"/>
          <w:szCs w:val="22"/>
        </w:rPr>
      </w:pPr>
      <w:r>
        <w:rPr>
          <w:rFonts w:asciiTheme="minorEastAsia" w:eastAsiaTheme="minorEastAsia" w:hAnsiTheme="minorEastAsia" w:hint="eastAsia"/>
          <w:sz w:val="22"/>
          <w:szCs w:val="22"/>
        </w:rPr>
        <w:t>当番者の負担軽減のためには、よりいっそうの自動化・効率化が必要となっており、そのための検討・技術開発は進められていますが、まだまだ人手に負うところが大きいのが現状です。安易に自動化＝削減としないよう、業務の実態を反映した人員が確保されるよう、監視していく必要があります。</w:t>
      </w:r>
    </w:p>
    <w:p w14:paraId="7896CA5C" w14:textId="77777777" w:rsidR="00750FB9" w:rsidRPr="00750FB9" w:rsidRDefault="00750FB9" w:rsidP="00750FB9">
      <w:pPr>
        <w:rPr>
          <w:rFonts w:asciiTheme="minorEastAsia" w:eastAsiaTheme="minorEastAsia" w:hAnsiTheme="minorEastAsia"/>
          <w:sz w:val="22"/>
          <w:szCs w:val="22"/>
        </w:rPr>
      </w:pPr>
      <w:r w:rsidRPr="00750FB9">
        <w:rPr>
          <w:rFonts w:asciiTheme="minorEastAsia" w:eastAsiaTheme="minorEastAsia" w:hAnsiTheme="minorEastAsia" w:hint="eastAsia"/>
          <w:sz w:val="22"/>
          <w:szCs w:val="22"/>
        </w:rPr>
        <w:t>（３）本庁天気相談所の欠員</w:t>
      </w:r>
    </w:p>
    <w:p w14:paraId="4BDE14D8" w14:textId="77777777" w:rsidR="00750FB9" w:rsidRPr="00750FB9" w:rsidRDefault="00750FB9" w:rsidP="00750FB9">
      <w:pPr>
        <w:ind w:leftChars="100" w:left="210" w:firstLineChars="100" w:firstLine="220"/>
        <w:rPr>
          <w:rFonts w:asciiTheme="minorEastAsia" w:eastAsiaTheme="minorEastAsia" w:hAnsiTheme="minorEastAsia"/>
          <w:sz w:val="22"/>
          <w:szCs w:val="22"/>
        </w:rPr>
      </w:pPr>
      <w:r w:rsidRPr="00750FB9">
        <w:rPr>
          <w:rFonts w:asciiTheme="minorEastAsia" w:eastAsiaTheme="minorEastAsia" w:hAnsiTheme="minorEastAsia" w:hint="eastAsia"/>
          <w:sz w:val="22"/>
          <w:szCs w:val="22"/>
        </w:rPr>
        <w:t>本庁天気相談所では、</w:t>
      </w:r>
      <w:r w:rsidRPr="00750FB9">
        <w:rPr>
          <w:rFonts w:asciiTheme="minorEastAsia" w:eastAsiaTheme="minorEastAsia" w:hAnsiTheme="minorEastAsia"/>
          <w:sz w:val="22"/>
          <w:szCs w:val="22"/>
        </w:rPr>
        <w:t>2022年の異動期にも定数枠が埋まらず、実質定員に足りない状態となっています。再任用職員枠は、職務の特殊性（幅広い知識や説明スキルなど）から埋まらないことが続いています。</w:t>
      </w:r>
    </w:p>
    <w:p w14:paraId="3EEACADF" w14:textId="5C74678A" w:rsidR="009C5511" w:rsidRPr="00351F21" w:rsidRDefault="00750FB9" w:rsidP="00351F21">
      <w:pPr>
        <w:ind w:leftChars="100" w:left="210" w:firstLineChars="100" w:firstLine="220"/>
        <w:rPr>
          <w:rFonts w:asciiTheme="minorEastAsia" w:eastAsiaTheme="minorEastAsia" w:hAnsiTheme="minorEastAsia"/>
          <w:sz w:val="22"/>
          <w:szCs w:val="22"/>
        </w:rPr>
      </w:pPr>
      <w:r w:rsidRPr="00750FB9">
        <w:rPr>
          <w:rFonts w:asciiTheme="minorEastAsia" w:eastAsiaTheme="minorEastAsia" w:hAnsiTheme="minorEastAsia" w:hint="eastAsia"/>
          <w:sz w:val="22"/>
          <w:szCs w:val="22"/>
        </w:rPr>
        <w:t>天気相談業務は国民の生の声を聞く場であり、ニーズも高く、業務の大半を占める電話対応では災害時など１日</w:t>
      </w:r>
      <w:r w:rsidRPr="00750FB9">
        <w:rPr>
          <w:rFonts w:asciiTheme="minorEastAsia" w:eastAsiaTheme="minorEastAsia" w:hAnsiTheme="minorEastAsia"/>
          <w:sz w:val="22"/>
          <w:szCs w:val="22"/>
        </w:rPr>
        <w:t>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0EA24E42" w14:textId="77777777" w:rsidR="00351F21" w:rsidRPr="00351F21" w:rsidRDefault="00351F21" w:rsidP="00351F21">
      <w:pPr>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（４）週間予報業務及び季節予報の集約について</w:t>
      </w:r>
    </w:p>
    <w:p w14:paraId="03A0FA45"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①　週間予報業務の集約</w:t>
      </w:r>
    </w:p>
    <w:p w14:paraId="51ADD6B2"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地方予報中枢（東京管区を除く管区気象台と沖縄地方気象台及び旧地方気象台）で行っていた週間予報の発表業務は、2021年度末までに本庁に集約されましたが、本庁においては、2022年度末まで地方週間天気予報を継続して発表する必要があったことから、６シート（７人で11中枢と全般を分担）による週間予報作業を実施してきました。</w:t>
      </w:r>
    </w:p>
    <w:p w14:paraId="15125C42"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2023年度は、地方週間予報の廃止にともない、３シート（４名で11中枢と全般を担当）と、地方中枢担当が前年度から半減したばかりでなく、開発を担当する予報課からの併任者も削減されたことから、合計５名もの大幅削減となりました。業務的には、地方週間予報が廃止されたのみですが、業務量の削減に見合った人員の削減数とはとてもいえません。</w:t>
      </w:r>
    </w:p>
    <w:p w14:paraId="7C6A1189"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週間予報の業務は、近年の頻発する大雨や暴風、高波、高潮などの気象災害に対して、日々の天気予報にくわえ、早期注意情報や高温に関する気象情報などのプロダクトの検討・発表を通じて、早い段階で危機感を正しく且緻密に伝えることが益々求められています。このような背景から、より良いプロダクトを国民に提供するための分担業務や開発業務に専念できる時間（調査日勤）も重要・不可欠ですが、逆に、人員削減により４週で３日程度と激減しました。安直な人員整理により、プロダクトが維持、向上できるか非常な危機感を覚えています。危機回避のためには迅速かつ適切な人員増が必要です。</w:t>
      </w:r>
    </w:p>
    <w:p w14:paraId="0C2FB281"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また、管区及び沖縄地方気象台の地球環境・海洋課が廃され、季節予報の担当者が管区予報課に、地球温暖化情報官が地域防災推進課に移管されたことにみられるように、気候変動から長期予報、更には短期予報までのシームレスな気象状況の解説が全国的に求められていることが明らかとなる中、地方官署からは、週間予報の発表・解説技術の向上や利用促進に関する技術指導などを受ける機会が少ないと感じ、人材育成も含めて課題と捉える声が多く聞かれます。これらの課題解消のためにも人員増は必須です。</w:t>
      </w:r>
    </w:p>
    <w:p w14:paraId="1CDFAA8D"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p>
    <w:p w14:paraId="4B9E92BA"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②　季節予報の集約</w:t>
      </w:r>
    </w:p>
    <w:p w14:paraId="1D6FC98E"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2021年度末に季節予報の発表業務を本庁に集約したことにともない、地方予報中枢（東京管区を除く管区気象台と沖縄地方気象台及び旧地方気象台）の予報官が１人ずつ計10人削減されましたが、本庁への振替は５人にとどまり、季節予報は全国11の地方予報中枢を４人のブロック担当が分担することとなりました。</w:t>
      </w:r>
    </w:p>
    <w:p w14:paraId="64941A36"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2023年度は、気候情報課の定員削減にともない季節予報を補佐・担当する職員が１名減となりました。また、地球温暖化が進み国際的に益々大きく取り沙汰されている状況のなか、多発する異常気象の監視・解析を担う職員も気候情報課から１名削減されました。季節予報の担当者も当然ながら、気候変動や異常気象の要因等を解説することが、地方官署や記者を含め多方面から求められており、これら人員の削減によるしわ寄せから業務の負担が増大しています。このほかにも季節予報の担当者は、数値予報モデルを利用するための各種アプリ</w:t>
      </w:r>
      <w:r w:rsidRPr="00351F21">
        <w:rPr>
          <w:rFonts w:asciiTheme="minorEastAsia" w:eastAsiaTheme="minorEastAsia" w:hAnsiTheme="minorEastAsia" w:hint="eastAsia"/>
          <w:sz w:val="22"/>
          <w:szCs w:val="22"/>
        </w:rPr>
        <w:lastRenderedPageBreak/>
        <w:t>ケーション開発、気候リスク管理技術や気候変動に関する知識普及のための地方支援も行っており、業務量は増加の一途をたどっています。また、季節予報等のルーチンプロダクトの発表にあたっては、作業の効率化をはかっているものの、人員減にともなうチェック体制の維持に腐心しており、プロダクトの品質低下が懸念されるところです。</w:t>
      </w:r>
    </w:p>
    <w:p w14:paraId="20BE6A5A"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さらに、2024年度からは、社会的に影響の大きな天候についての解説を担う気象情報（天候情報）の内、各地方気象台や測候所などが発表していた府県気象情報を廃止し、各予報中枢（各管区気象台、沖縄地方気象台及び旧地方気象台）発表の地方情報として本庁ブロック担当者が発表作業を行うこととなりました（天候情報の本庁集約）。</w:t>
      </w:r>
    </w:p>
    <w:p w14:paraId="4402C547" w14:textId="77777777" w:rsidR="00351F2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気象災害や被害の激甚化に伴い、短期から半年程度前の段階での予測・予報に対する社会的な要求が大きくなる中で、気候特性の異なる複数の地方について、ルーチン的に季節予報を発表することや、日々の天気の確認や天候状況の監視・解説などを担当１人で行うことに加え、地方での解説業務の支援を適宜適切に行い続けることは相当の負担があったが、度重なる季節予報の本庁集約に伴い、輪をかけた業務量の増加が現実のものとなりました。人員増がないことから交代要員の手当もままならず、年休を1時間も取得できない職員が発生するなどの状況が続いています。今後も質の高い予報の発表や、国民からの要望に応えるため、迅速かつ適切な数の人員増を強く求めます。</w:t>
      </w:r>
    </w:p>
    <w:p w14:paraId="65E45719" w14:textId="395712AE" w:rsidR="009C5511" w:rsidRPr="00351F21" w:rsidRDefault="00351F21" w:rsidP="00351F21">
      <w:pPr>
        <w:ind w:leftChars="100" w:left="210" w:firstLineChars="100" w:firstLine="220"/>
        <w:rPr>
          <w:rFonts w:asciiTheme="minorEastAsia" w:eastAsiaTheme="minorEastAsia" w:hAnsiTheme="minorEastAsia"/>
          <w:sz w:val="22"/>
          <w:szCs w:val="22"/>
        </w:rPr>
      </w:pPr>
      <w:r w:rsidRPr="00351F21">
        <w:rPr>
          <w:rFonts w:asciiTheme="minorEastAsia" w:eastAsiaTheme="minorEastAsia" w:hAnsiTheme="minorEastAsia" w:hint="eastAsia"/>
          <w:sz w:val="22"/>
          <w:szCs w:val="22"/>
        </w:rPr>
        <w:t>また、本庁集約に伴い、地方での季節予報（週間予報含む）に関する解説能力の維持も危ぶまれています。問い合わせに窮した場合は本庁に回せばよいという考えでは、益々本庁の担当者の業務増となりますし、地方への細やかな情報提供や天候等の監視業務がおろそかとなる可能性もあります。このようなことから、地方における季節予報の解説も重要な業務の一環であることを管理部門に認識させ、個人努力に因らない技術力の向上が行えるよう人員増を含めて研修等の環境を整備する必要があると考えます。</w:t>
      </w:r>
    </w:p>
    <w:p w14:paraId="03EE3AE5" w14:textId="77777777" w:rsidR="009C5511" w:rsidRPr="00DE3F9A" w:rsidRDefault="009C5511" w:rsidP="009C5511">
      <w:pPr>
        <w:rPr>
          <w:rFonts w:ascii="ＭＳ 明朝" w:hAnsi="ＭＳ 明朝"/>
          <w:color w:val="BFBFBF" w:themeColor="background1" w:themeShade="BF"/>
          <w:sz w:val="22"/>
          <w:szCs w:val="22"/>
        </w:rPr>
      </w:pPr>
    </w:p>
    <w:p w14:paraId="65560A61" w14:textId="77777777" w:rsidR="009C5511" w:rsidRPr="00243B78" w:rsidRDefault="009C5511" w:rsidP="009C5511">
      <w:pPr>
        <w:rPr>
          <w:rFonts w:ascii="ＭＳ ゴシック" w:eastAsia="ＭＳ ゴシック" w:hAnsi="ＭＳ ゴシック"/>
          <w:b/>
          <w:bCs/>
          <w:sz w:val="22"/>
          <w:szCs w:val="22"/>
        </w:rPr>
      </w:pPr>
      <w:r w:rsidRPr="00243B78">
        <w:rPr>
          <w:rFonts w:ascii="ＭＳ ゴシック" w:eastAsia="ＭＳ ゴシック" w:hAnsi="ＭＳ ゴシック" w:hint="eastAsia"/>
          <w:b/>
          <w:bCs/>
          <w:sz w:val="22"/>
          <w:szCs w:val="22"/>
        </w:rPr>
        <w:t>３．通信・情報処理業務</w:t>
      </w:r>
    </w:p>
    <w:p w14:paraId="30D90501" w14:textId="77777777" w:rsidR="009C5511" w:rsidRPr="00243B78" w:rsidRDefault="009C5511" w:rsidP="009C5511">
      <w:pPr>
        <w:rPr>
          <w:rFonts w:ascii="ＭＳ 明朝" w:hAnsi="ＭＳ 明朝"/>
          <w:sz w:val="22"/>
          <w:szCs w:val="22"/>
        </w:rPr>
      </w:pPr>
      <w:r w:rsidRPr="00243B78">
        <w:rPr>
          <w:rFonts w:ascii="ＭＳ 明朝" w:hAnsi="ＭＳ 明朝" w:hint="eastAsia"/>
          <w:sz w:val="22"/>
          <w:szCs w:val="22"/>
        </w:rPr>
        <w:t>（１）通信機器障害時の課題</w:t>
      </w:r>
    </w:p>
    <w:p w14:paraId="10A1C212"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289EE3B0"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7291A4C9" w14:textId="77777777" w:rsidR="009C5511" w:rsidRPr="00243B78" w:rsidRDefault="009C5511" w:rsidP="009C5511">
      <w:pPr>
        <w:rPr>
          <w:rFonts w:ascii="ＭＳ 明朝" w:hAnsi="ＭＳ 明朝"/>
          <w:sz w:val="22"/>
          <w:szCs w:val="22"/>
        </w:rPr>
      </w:pPr>
      <w:r w:rsidRPr="00243B78">
        <w:rPr>
          <w:rFonts w:ascii="ＭＳ 明朝" w:hAnsi="ＭＳ 明朝" w:hint="eastAsia"/>
          <w:sz w:val="22"/>
          <w:szCs w:val="22"/>
        </w:rPr>
        <w:t>（２）東西２中枢化の課題</w:t>
      </w:r>
    </w:p>
    <w:p w14:paraId="586BA8A8" w14:textId="4A0810D0"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w:t>
      </w:r>
      <w:r w:rsidR="00F55B17" w:rsidRPr="00243B78">
        <w:rPr>
          <w:rFonts w:ascii="ＭＳ 明朝" w:hAnsi="ＭＳ 明朝" w:hint="eastAsia"/>
          <w:sz w:val="22"/>
          <w:szCs w:val="22"/>
        </w:rPr>
        <w:t>DN</w:t>
      </w:r>
      <w:r w:rsidRPr="00243B78">
        <w:rPr>
          <w:rFonts w:ascii="ＭＳ 明朝" w:hAnsi="ＭＳ 明朝" w:hint="eastAsia"/>
          <w:sz w:val="22"/>
          <w:szCs w:val="22"/>
        </w:rPr>
        <w:t>）管理室の現業業務が廃止となりました。これまで</w:t>
      </w:r>
      <w:r w:rsidR="00F55B17" w:rsidRPr="00243B78">
        <w:rPr>
          <w:rFonts w:ascii="ＭＳ 明朝" w:hAnsi="ＭＳ 明朝" w:hint="eastAsia"/>
          <w:sz w:val="22"/>
          <w:szCs w:val="22"/>
        </w:rPr>
        <w:t>DN</w:t>
      </w:r>
      <w:r w:rsidRPr="00243B78">
        <w:rPr>
          <w:rFonts w:ascii="ＭＳ 明朝" w:hAnsi="ＭＳ 明朝" w:hint="eastAsia"/>
          <w:sz w:val="22"/>
          <w:szCs w:val="22"/>
        </w:rPr>
        <w:t xml:space="preserve">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353215C4"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lastRenderedPageBreak/>
        <w:t>大阪管区通信課は2012年から１シート増やし３シート化、システム運用室は2019年より２シート減らし５シート化となりました。大阪では、本庁業務の一部が大阪に移管されたことにより、現業への対応を指示するために官執職員に今まで以上に幅広い知識技量が求められているにもかかわらず、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毎年のように新たなシステムも導入され監視運用対象が増えているにもかかわらず削減となりました。こうした効率化されない業務や、年々増加する業務やその高度化に対して、必要な要員を配置していくよう要求していく必要があります。</w:t>
      </w:r>
    </w:p>
    <w:p w14:paraId="5D79C6C9" w14:textId="77777777" w:rsidR="009C5511" w:rsidRPr="00243B78" w:rsidRDefault="009C5511" w:rsidP="009C5511">
      <w:pPr>
        <w:rPr>
          <w:rFonts w:ascii="ＭＳ 明朝" w:hAnsi="ＭＳ 明朝"/>
          <w:sz w:val="22"/>
          <w:szCs w:val="22"/>
        </w:rPr>
      </w:pPr>
      <w:r w:rsidRPr="00243B78">
        <w:rPr>
          <w:rFonts w:ascii="ＭＳ 明朝" w:hAnsi="ＭＳ 明朝" w:hint="eastAsia"/>
          <w:sz w:val="22"/>
          <w:szCs w:val="22"/>
        </w:rPr>
        <w:t xml:space="preserve">（３）気象庁情報システム基盤の整備　</w:t>
      </w:r>
    </w:p>
    <w:p w14:paraId="23CBEAE8"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気象庁の情報システムのさらなる効率化・合理化を実現するために、原則としてすべての情報システムを「気象庁情報システム基盤」に再編・統合することとなりました。</w:t>
      </w:r>
    </w:p>
    <w:p w14:paraId="60FF909C"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現在、情報基盤部が主体となり整備にむけた準備がすすめられており、2024年度にかけて、情報基盤部、大気海洋部、地震火山部の各業務システムを、段階的にこのシステム基盤のサーバ上で動く仮想サーバへ移行する計画となっており、2023年度現在は一部のシステムがすでにシステム基盤の仮想サーバで運用を開始しています。</w:t>
      </w:r>
    </w:p>
    <w:p w14:paraId="475B91B4"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1EF188D9" w14:textId="77777777" w:rsidR="009C5511" w:rsidRPr="00243B78" w:rsidRDefault="009C5511" w:rsidP="009C5511">
      <w:pPr>
        <w:rPr>
          <w:rFonts w:ascii="ＭＳ 明朝" w:hAnsi="ＭＳ 明朝"/>
          <w:sz w:val="22"/>
          <w:szCs w:val="22"/>
        </w:rPr>
      </w:pPr>
      <w:r w:rsidRPr="00243B78">
        <w:rPr>
          <w:rFonts w:ascii="ＭＳ 明朝" w:hAnsi="ＭＳ 明朝" w:hint="eastAsia"/>
          <w:sz w:val="22"/>
          <w:szCs w:val="22"/>
        </w:rPr>
        <w:t xml:space="preserve">（４）システムの保守・管理の課題 </w:t>
      </w:r>
    </w:p>
    <w:p w14:paraId="331BBA3C"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アデス・スパコンから提供されるデータはリアルタイムな防災情報作成するにあたっ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49C45BA0" w14:textId="74933B76"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また、社会的にインターネットが必要不可欠な情報伝送基盤となり、気象庁の多くの防災気象情報がインターネットをつうじて提供されており、その利用者は日本国内にとどまらず、世界中に広がっています。気象庁</w:t>
      </w:r>
      <w:r w:rsidR="00754BE7" w:rsidRPr="00243B78">
        <w:rPr>
          <w:rFonts w:ascii="ＭＳ 明朝" w:hAnsi="ＭＳ 明朝"/>
          <w:sz w:val="22"/>
          <w:szCs w:val="22"/>
        </w:rPr>
        <w:t>HP</w:t>
      </w:r>
      <w:r w:rsidRPr="00243B78">
        <w:rPr>
          <w:rFonts w:ascii="ＭＳ 明朝" w:hAnsi="ＭＳ 明朝" w:hint="eastAsia"/>
          <w:sz w:val="22"/>
          <w:szCs w:val="22"/>
        </w:rPr>
        <w:t>も不具合があると昼夜を問わず即時に対応をしていることもあり、インターネットを利用してテレワークで仕事をする職員が増えました。一方、インターネットを利用する際の危険性への対策は、日々新たな攻撃手法が開発されているため完全な解決は不可能であるものの、気象庁のインターネットセキュリティレベルを常に一定以上に保つための日々の業務は大変重要になっています。</w:t>
      </w:r>
    </w:p>
    <w:p w14:paraId="0CFBDC13"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す。航空官署では無人の官署が多く、電源の再起動などリモート対応も限界があり、管区や有人官署から出張・外勤で対応しますが、当然その分時間的には遅れます。</w:t>
      </w:r>
    </w:p>
    <w:p w14:paraId="35367B4D" w14:textId="77777777" w:rsidR="009C5511" w:rsidRPr="00243B78" w:rsidRDefault="009C5511" w:rsidP="009C5511">
      <w:pPr>
        <w:rPr>
          <w:rFonts w:ascii="ＭＳ 明朝" w:hAnsi="ＭＳ 明朝"/>
          <w:sz w:val="22"/>
          <w:szCs w:val="22"/>
        </w:rPr>
      </w:pPr>
      <w:r w:rsidRPr="00243B78">
        <w:rPr>
          <w:rFonts w:ascii="ＭＳ 明朝" w:hAnsi="ＭＳ 明朝" w:hint="eastAsia"/>
          <w:sz w:val="22"/>
          <w:szCs w:val="22"/>
        </w:rPr>
        <w:t xml:space="preserve">（５）人材育成の課題 </w:t>
      </w:r>
    </w:p>
    <w:p w14:paraId="06250DDF"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情報通信関連業務は、ある程度の専門知識がないと対応できないのが現状です。しかし、情報通信関連業務の人材育成については通信系職場を希望する職員が少ないこともあるため、</w:t>
      </w:r>
      <w:r w:rsidRPr="00243B78">
        <w:rPr>
          <w:rFonts w:ascii="ＭＳ 明朝" w:hAnsi="ＭＳ 明朝" w:hint="eastAsia"/>
          <w:sz w:val="22"/>
          <w:szCs w:val="22"/>
        </w:rPr>
        <w:lastRenderedPageBreak/>
        <w:t>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5691CFC5"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32DC9567" w14:textId="77777777" w:rsidR="009C5511" w:rsidRPr="00243B78" w:rsidRDefault="009C5511" w:rsidP="009C5511">
      <w:pPr>
        <w:ind w:leftChars="100" w:left="210" w:firstLineChars="100" w:firstLine="220"/>
        <w:rPr>
          <w:rFonts w:ascii="ＭＳ 明朝" w:hAnsi="ＭＳ 明朝"/>
          <w:sz w:val="22"/>
          <w:szCs w:val="22"/>
        </w:rPr>
      </w:pPr>
      <w:r w:rsidRPr="00243B78">
        <w:rPr>
          <w:rFonts w:ascii="ＭＳ 明朝" w:hAnsi="ＭＳ 明朝" w:hint="eastAsia"/>
          <w:sz w:val="22"/>
          <w:szCs w:val="22"/>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535C6C47"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p>
    <w:p w14:paraId="4924E26E" w14:textId="77777777" w:rsidR="00572E0C" w:rsidRPr="00232DC3" w:rsidRDefault="00572E0C" w:rsidP="00572E0C">
      <w:pPr>
        <w:rPr>
          <w:rFonts w:ascii="ＭＳ ゴシック" w:eastAsia="ＭＳ ゴシック" w:hAnsi="ＭＳ ゴシック"/>
          <w:b/>
          <w:bCs/>
          <w:sz w:val="22"/>
          <w:szCs w:val="22"/>
        </w:rPr>
      </w:pPr>
      <w:r w:rsidRPr="00232DC3">
        <w:rPr>
          <w:rFonts w:ascii="ＭＳ ゴシック" w:eastAsia="ＭＳ ゴシック" w:hAnsi="ＭＳ ゴシック" w:hint="eastAsia"/>
          <w:b/>
          <w:bCs/>
          <w:sz w:val="22"/>
          <w:szCs w:val="22"/>
        </w:rPr>
        <w:t>４．気象観測業務</w:t>
      </w:r>
    </w:p>
    <w:p w14:paraId="270F6B15" w14:textId="77777777" w:rsidR="00572E0C" w:rsidRPr="00232DC3" w:rsidRDefault="00572E0C" w:rsidP="00572E0C">
      <w:pPr>
        <w:rPr>
          <w:rFonts w:ascii="ＭＳ 明朝" w:hAnsi="ＭＳ 明朝"/>
          <w:sz w:val="22"/>
          <w:szCs w:val="22"/>
        </w:rPr>
      </w:pPr>
      <w:r w:rsidRPr="00232DC3">
        <w:rPr>
          <w:rFonts w:ascii="ＭＳ 明朝" w:hAnsi="ＭＳ 明朝" w:hint="eastAsia"/>
          <w:sz w:val="22"/>
          <w:szCs w:val="22"/>
        </w:rPr>
        <w:t>（１）地上気象観測</w:t>
      </w:r>
    </w:p>
    <w:p w14:paraId="158BC54C" w14:textId="77777777" w:rsidR="00572E0C" w:rsidRPr="00232DC3" w:rsidRDefault="00572E0C" w:rsidP="00572E0C">
      <w:pPr>
        <w:ind w:leftChars="100" w:left="210" w:firstLineChars="100" w:firstLine="220"/>
        <w:rPr>
          <w:rFonts w:ascii="ＭＳ 明朝" w:hAnsi="ＭＳ 明朝"/>
          <w:sz w:val="22"/>
          <w:szCs w:val="22"/>
        </w:rPr>
      </w:pPr>
      <w:r>
        <w:rPr>
          <w:rFonts w:ascii="ＭＳ 明朝" w:hAnsi="ＭＳ 明朝" w:hint="eastAsia"/>
          <w:sz w:val="22"/>
          <w:szCs w:val="22"/>
        </w:rPr>
        <w:t>2024年3月には、それまでの新</w:t>
      </w:r>
      <w:r w:rsidRPr="00232DC3">
        <w:rPr>
          <w:rFonts w:ascii="ＭＳ 明朝" w:hAnsi="ＭＳ 明朝" w:hint="eastAsia"/>
          <w:sz w:val="22"/>
          <w:szCs w:val="22"/>
        </w:rPr>
        <w:t>地方気象台</w:t>
      </w:r>
      <w:r>
        <w:rPr>
          <w:rFonts w:ascii="ＭＳ 明朝" w:hAnsi="ＭＳ 明朝" w:hint="eastAsia"/>
          <w:sz w:val="22"/>
          <w:szCs w:val="22"/>
        </w:rPr>
        <w:t>や測候所に加え、東京と大阪を除く地方中枢・管区</w:t>
      </w:r>
      <w:r w:rsidRPr="00232DC3">
        <w:rPr>
          <w:rFonts w:ascii="ＭＳ 明朝" w:hAnsi="ＭＳ 明朝" w:hint="eastAsia"/>
          <w:sz w:val="22"/>
          <w:szCs w:val="22"/>
        </w:rPr>
        <w:t>の地上気象観測が自動化され、観測データの監視は</w:t>
      </w:r>
      <w:r>
        <w:rPr>
          <w:rFonts w:ascii="ＭＳ 明朝" w:hAnsi="ＭＳ 明朝" w:hint="eastAsia"/>
          <w:sz w:val="22"/>
          <w:szCs w:val="22"/>
        </w:rPr>
        <w:t>東京と大阪</w:t>
      </w:r>
      <w:r w:rsidRPr="00232DC3">
        <w:rPr>
          <w:rFonts w:ascii="ＭＳ 明朝" w:hAnsi="ＭＳ 明朝" w:hint="eastAsia"/>
          <w:sz w:val="22"/>
          <w:szCs w:val="22"/>
        </w:rPr>
        <w:t>へ集約され、それにともなって</w:t>
      </w:r>
      <w:r>
        <w:rPr>
          <w:rFonts w:ascii="ＭＳ 明朝" w:hAnsi="ＭＳ 明朝" w:hint="eastAsia"/>
          <w:sz w:val="22"/>
          <w:szCs w:val="22"/>
        </w:rPr>
        <w:t>東京と大阪以外</w:t>
      </w:r>
      <w:r w:rsidRPr="00232DC3">
        <w:rPr>
          <w:rFonts w:ascii="ＭＳ 明朝" w:hAnsi="ＭＳ 明朝" w:hint="eastAsia"/>
          <w:sz w:val="22"/>
          <w:szCs w:val="22"/>
        </w:rPr>
        <w:t>での目視観測がなくなりました。目視観測を経験する職場が激減することは、気象技術者の育成の点で不安が残ります。新地方気象台や測候所では夜間宿直となっており、これまで常時観測していた地上気象観測は、日中は必要に応じて目視観測がかろうじて実施できるものの、夜間の目視観測は基本的に実施しないのは、予報を修正するうえで、より詳細な実況が把握できないなど問題もあります。なにより、予報関係者からも「それでいいのか」という懸念の声が出ており、</w:t>
      </w:r>
      <w:r>
        <w:rPr>
          <w:rFonts w:ascii="ＭＳ 明朝" w:hAnsi="ＭＳ 明朝" w:hint="eastAsia"/>
          <w:sz w:val="22"/>
          <w:szCs w:val="22"/>
        </w:rPr>
        <w:t>目視</w:t>
      </w:r>
      <w:r w:rsidRPr="00232DC3">
        <w:rPr>
          <w:rFonts w:ascii="ＭＳ 明朝" w:hAnsi="ＭＳ 明朝" w:hint="eastAsia"/>
          <w:sz w:val="22"/>
          <w:szCs w:val="22"/>
        </w:rPr>
        <w:t>観測をまもるためのとりくみを議論していく必要があります。</w:t>
      </w:r>
    </w:p>
    <w:p w14:paraId="2E1C9EB8" w14:textId="77777777" w:rsidR="00572E0C"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アメダス観測所では、2020年度から19型アメダス気象計への更新が行われています。2021年３月のアメダスデータ等統合処理システムの運用切り替えにあ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また、</w:t>
      </w:r>
      <w:r w:rsidRPr="00232DC3">
        <w:rPr>
          <w:rFonts w:ascii="ＭＳ 明朝" w:hAnsi="ＭＳ 明朝"/>
          <w:sz w:val="22"/>
          <w:szCs w:val="22"/>
        </w:rPr>
        <w:t>2022</w:t>
      </w:r>
      <w:r w:rsidRPr="00232DC3">
        <w:rPr>
          <w:rFonts w:ascii="ＭＳ 明朝" w:hAnsi="ＭＳ 明朝" w:hint="eastAsia"/>
          <w:sz w:val="22"/>
          <w:szCs w:val="22"/>
        </w:rPr>
        <w:t>年７月にはLTE回線障害により、</w:t>
      </w:r>
      <w:r w:rsidRPr="00232DC3">
        <w:rPr>
          <w:rFonts w:ascii="ＭＳ 明朝" w:hAnsi="ＭＳ 明朝"/>
          <w:sz w:val="22"/>
          <w:szCs w:val="22"/>
        </w:rPr>
        <w:t>2023</w:t>
      </w:r>
      <w:r w:rsidRPr="00232DC3">
        <w:rPr>
          <w:rFonts w:ascii="ＭＳ 明朝" w:hAnsi="ＭＳ 明朝" w:hint="eastAsia"/>
          <w:sz w:val="22"/>
          <w:szCs w:val="22"/>
        </w:rPr>
        <w:t>年４月には衛星回線障害が発生し、特に</w:t>
      </w:r>
      <w:r>
        <w:rPr>
          <w:rFonts w:ascii="ＭＳ 明朝" w:hAnsi="ＭＳ 明朝" w:hint="eastAsia"/>
          <w:sz w:val="22"/>
          <w:szCs w:val="22"/>
        </w:rPr>
        <w:t>2022年</w:t>
      </w:r>
      <w:r w:rsidRPr="00232DC3">
        <w:rPr>
          <w:rFonts w:ascii="ＭＳ 明朝" w:hAnsi="ＭＳ 明朝" w:hint="eastAsia"/>
          <w:sz w:val="22"/>
          <w:szCs w:val="22"/>
        </w:rPr>
        <w:t>７月のLTE回線障害では大規模な障害となり、データ復旧のために職員に多大な負担が発生しました。代替回線の確保など、十分なリスク対策を施す必要があります。</w:t>
      </w:r>
    </w:p>
    <w:p w14:paraId="1B01D5D5" w14:textId="77777777" w:rsidR="00572E0C" w:rsidRPr="00232DC3" w:rsidRDefault="00572E0C" w:rsidP="00572E0C">
      <w:pPr>
        <w:ind w:leftChars="100" w:left="210" w:firstLineChars="100" w:firstLine="220"/>
        <w:rPr>
          <w:rFonts w:ascii="ＭＳ 明朝" w:hAnsi="ＭＳ 明朝"/>
          <w:sz w:val="22"/>
          <w:szCs w:val="22"/>
        </w:rPr>
      </w:pPr>
      <w:r>
        <w:rPr>
          <w:rFonts w:ascii="ＭＳ 明朝" w:hAnsi="ＭＳ 明朝" w:hint="eastAsia"/>
          <w:sz w:val="22"/>
          <w:szCs w:val="22"/>
        </w:rPr>
        <w:t>また、2024年1月1日に発生した能登半島地震では、</w:t>
      </w:r>
      <w:r w:rsidRPr="00BD0A89">
        <w:rPr>
          <w:rFonts w:ascii="ＭＳ 明朝" w:hAnsi="ＭＳ 明朝" w:hint="eastAsia"/>
          <w:sz w:val="22"/>
          <w:szCs w:val="22"/>
        </w:rPr>
        <w:t>翌日2日から観測整備計画課の職員2名、その後も1名が5日・10日・18日に派遣されています</w:t>
      </w:r>
      <w:r>
        <w:rPr>
          <w:rFonts w:ascii="ＭＳ 明朝" w:hAnsi="ＭＳ 明朝" w:hint="eastAsia"/>
          <w:sz w:val="22"/>
          <w:szCs w:val="22"/>
        </w:rPr>
        <w:t>（</w:t>
      </w:r>
      <w:r>
        <w:rPr>
          <w:rFonts w:ascii="ＭＳ 明朝" w:hAnsi="ＭＳ 明朝"/>
          <w:sz w:val="22"/>
          <w:szCs w:val="22"/>
        </w:rPr>
        <w:t>18</w:t>
      </w:r>
      <w:r>
        <w:rPr>
          <w:rFonts w:ascii="ＭＳ 明朝" w:hAnsi="ＭＳ 明朝" w:hint="eastAsia"/>
          <w:sz w:val="22"/>
          <w:szCs w:val="22"/>
        </w:rPr>
        <w:t>日は気象測器検定試験センターを含め</w:t>
      </w:r>
      <w:r>
        <w:rPr>
          <w:rFonts w:ascii="ＭＳ 明朝" w:hAnsi="ＭＳ 明朝"/>
          <w:sz w:val="22"/>
          <w:szCs w:val="22"/>
        </w:rPr>
        <w:t>2</w:t>
      </w:r>
      <w:r>
        <w:rPr>
          <w:rFonts w:ascii="ＭＳ 明朝" w:hAnsi="ＭＳ 明朝" w:hint="eastAsia"/>
          <w:sz w:val="22"/>
          <w:szCs w:val="22"/>
        </w:rPr>
        <w:t>名）</w:t>
      </w:r>
      <w:r w:rsidRPr="00BD0A89">
        <w:rPr>
          <w:rFonts w:ascii="ＭＳ 明朝" w:hAnsi="ＭＳ 明朝" w:hint="eastAsia"/>
          <w:sz w:val="22"/>
          <w:szCs w:val="22"/>
        </w:rPr>
        <w:t>。金沢から観測所まで道路や通信環境などのライフラインの状態が不明・損傷している中、レンタカーを運転して現地入りし復旧対応を行いました。</w:t>
      </w:r>
    </w:p>
    <w:p w14:paraId="30750FD1" w14:textId="77777777" w:rsidR="00572E0C" w:rsidRPr="00232DC3" w:rsidRDefault="00572E0C" w:rsidP="00572E0C">
      <w:pPr>
        <w:rPr>
          <w:rFonts w:ascii="ＭＳ 明朝" w:hAnsi="ＭＳ 明朝"/>
          <w:sz w:val="22"/>
          <w:szCs w:val="22"/>
        </w:rPr>
      </w:pPr>
      <w:r w:rsidRPr="00232DC3">
        <w:rPr>
          <w:rFonts w:ascii="ＭＳ 明朝" w:hAnsi="ＭＳ 明朝" w:hint="eastAsia"/>
          <w:sz w:val="22"/>
          <w:szCs w:val="22"/>
        </w:rPr>
        <w:t>（２）高層気象観測</w:t>
      </w:r>
    </w:p>
    <w:p w14:paraId="15EC8AB0"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2E913989"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また、地方気象台の宿直化による夜勤体制廃止は高層観測とも無縁ではなく、ABL官署において21時観測の放球が失敗し、観測機器が残留した際は欠測、土日祝祭日の日中は現地官</w:t>
      </w:r>
      <w:r w:rsidRPr="00232DC3">
        <w:rPr>
          <w:rFonts w:ascii="ＭＳ 明朝" w:hAnsi="ＭＳ 明朝" w:hint="eastAsia"/>
          <w:sz w:val="22"/>
          <w:szCs w:val="22"/>
        </w:rPr>
        <w:lastRenderedPageBreak/>
        <w:t>署に気球撤去を依頼して、再放球することとなっています。このため21時の観測の欠測事例が明らかに増えることになります。</w:t>
      </w:r>
    </w:p>
    <w:p w14:paraId="14590E12"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2022年２月に釧路高層気象観測点で火災が発生し、ABL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w:t>
      </w:r>
      <w:r>
        <w:rPr>
          <w:rFonts w:ascii="ＭＳ 明朝" w:hAnsi="ＭＳ 明朝" w:hint="eastAsia"/>
          <w:sz w:val="22"/>
          <w:szCs w:val="22"/>
        </w:rPr>
        <w:t>たところ、消防研究センターの調査結果をもとに対策を実施し、</w:t>
      </w:r>
      <w:r>
        <w:rPr>
          <w:rFonts w:ascii="ＭＳ 明朝" w:hAnsi="ＭＳ 明朝"/>
          <w:sz w:val="22"/>
          <w:szCs w:val="22"/>
        </w:rPr>
        <w:t>2024</w:t>
      </w:r>
      <w:r>
        <w:rPr>
          <w:rFonts w:ascii="ＭＳ 明朝" w:hAnsi="ＭＳ 明朝" w:hint="eastAsia"/>
          <w:sz w:val="22"/>
          <w:szCs w:val="22"/>
        </w:rPr>
        <w:t>年</w:t>
      </w:r>
      <w:r>
        <w:rPr>
          <w:rFonts w:ascii="ＭＳ 明朝" w:hAnsi="ＭＳ 明朝"/>
          <w:sz w:val="22"/>
          <w:szCs w:val="22"/>
        </w:rPr>
        <w:t>5</w:t>
      </w:r>
      <w:r>
        <w:rPr>
          <w:rFonts w:ascii="ＭＳ 明朝" w:hAnsi="ＭＳ 明朝" w:hint="eastAsia"/>
          <w:sz w:val="22"/>
          <w:szCs w:val="22"/>
        </w:rPr>
        <w:t>月</w:t>
      </w:r>
      <w:r>
        <w:rPr>
          <w:rFonts w:ascii="ＭＳ 明朝" w:hAnsi="ＭＳ 明朝"/>
          <w:sz w:val="22"/>
          <w:szCs w:val="22"/>
        </w:rPr>
        <w:t>23</w:t>
      </w:r>
      <w:r>
        <w:rPr>
          <w:rFonts w:ascii="ＭＳ 明朝" w:hAnsi="ＭＳ 明朝" w:hint="eastAsia"/>
          <w:sz w:val="22"/>
          <w:szCs w:val="22"/>
        </w:rPr>
        <w:t>日にようやく観測を再開しています。</w:t>
      </w:r>
      <w:r w:rsidRPr="00232DC3">
        <w:rPr>
          <w:rFonts w:ascii="ＭＳ 明朝" w:hAnsi="ＭＳ 明朝" w:hint="eastAsia"/>
          <w:sz w:val="22"/>
          <w:szCs w:val="22"/>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おおむねAQCで判断されますが、観測データの妥当性については、いまだに現業者の判断が必要な状況です。しかし、業務にあたる観測現業の年齢構成はかなり高く、人材育成にブレーキがかかっている状態であり、</w:t>
      </w:r>
      <w:r>
        <w:rPr>
          <w:rFonts w:ascii="ＭＳ 明朝" w:hAnsi="ＭＳ 明朝" w:hint="eastAsia"/>
          <w:sz w:val="22"/>
          <w:szCs w:val="22"/>
        </w:rPr>
        <w:t>若手の積極的な登用など</w:t>
      </w:r>
      <w:r w:rsidRPr="00232DC3">
        <w:rPr>
          <w:rFonts w:ascii="ＭＳ 明朝" w:hAnsi="ＭＳ 明朝" w:hint="eastAsia"/>
          <w:sz w:val="22"/>
          <w:szCs w:val="22"/>
        </w:rPr>
        <w:t>あらゆる手段を尽くしても若手の定着をすすめなければなりません。</w:t>
      </w:r>
    </w:p>
    <w:p w14:paraId="377D7F16"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648151D2" w14:textId="77777777" w:rsidR="00572E0C" w:rsidRPr="00232DC3" w:rsidRDefault="00572E0C" w:rsidP="00572E0C">
      <w:pPr>
        <w:rPr>
          <w:rFonts w:ascii="ＭＳ 明朝" w:hAnsi="ＭＳ 明朝"/>
          <w:sz w:val="22"/>
          <w:szCs w:val="22"/>
        </w:rPr>
      </w:pPr>
      <w:r w:rsidRPr="00232DC3">
        <w:rPr>
          <w:rFonts w:ascii="ＭＳ 明朝" w:hAnsi="ＭＳ 明朝" w:hint="eastAsia"/>
          <w:sz w:val="22"/>
          <w:szCs w:val="22"/>
        </w:rPr>
        <w:t>（３）レーダー観測</w:t>
      </w:r>
    </w:p>
    <w:p w14:paraId="502CD588"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は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w:t>
      </w:r>
      <w:r>
        <w:rPr>
          <w:rFonts w:ascii="ＭＳ 明朝" w:hAnsi="ＭＳ 明朝" w:hint="eastAsia"/>
          <w:sz w:val="22"/>
          <w:szCs w:val="22"/>
        </w:rPr>
        <w:t>さらに、2006年からはドップラー化、2020年からは二重偏波化と、気象レーダーも高度化しています。</w:t>
      </w:r>
      <w:r w:rsidRPr="00232DC3">
        <w:rPr>
          <w:rFonts w:ascii="ＭＳ 明朝" w:hAnsi="ＭＳ 明朝" w:hint="eastAsia"/>
          <w:sz w:val="22"/>
          <w:szCs w:val="22"/>
        </w:rPr>
        <w:t>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63089FFD"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ほか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t>
      </w:r>
    </w:p>
    <w:p w14:paraId="5CEEA817"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lastRenderedPageBreak/>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w:t>
      </w:r>
      <w:r>
        <w:rPr>
          <w:rFonts w:ascii="ＭＳ 明朝" w:hAnsi="ＭＳ 明朝" w:hint="eastAsia"/>
          <w:sz w:val="22"/>
          <w:szCs w:val="22"/>
        </w:rPr>
        <w:t>高度化に対応するための</w:t>
      </w:r>
      <w:r w:rsidRPr="00232DC3">
        <w:rPr>
          <w:rFonts w:ascii="ＭＳ 明朝" w:hAnsi="ＭＳ 明朝" w:hint="eastAsia"/>
          <w:sz w:val="22"/>
          <w:szCs w:val="22"/>
        </w:rPr>
        <w:t>人材育成など、将来を見据えたうえで必要な定員を配置することを求めます。</w:t>
      </w:r>
    </w:p>
    <w:p w14:paraId="4AB36BDF" w14:textId="77777777" w:rsidR="00572E0C" w:rsidRPr="00232DC3" w:rsidRDefault="00572E0C" w:rsidP="00572E0C">
      <w:pPr>
        <w:rPr>
          <w:rFonts w:ascii="ＭＳ 明朝" w:hAnsi="ＭＳ 明朝"/>
          <w:sz w:val="22"/>
          <w:szCs w:val="22"/>
        </w:rPr>
      </w:pPr>
      <w:r w:rsidRPr="00232DC3">
        <w:rPr>
          <w:rFonts w:ascii="ＭＳ 明朝" w:hAnsi="ＭＳ 明朝" w:hint="eastAsia"/>
          <w:sz w:val="22"/>
          <w:szCs w:val="22"/>
        </w:rPr>
        <w:t>（４）南極観測隊員の将来的なスキル不足について</w:t>
      </w:r>
    </w:p>
    <w:p w14:paraId="603E2AF8" w14:textId="77777777" w:rsidR="00572E0C" w:rsidRPr="00232DC3" w:rsidRDefault="00572E0C" w:rsidP="00572E0C">
      <w:pPr>
        <w:ind w:leftChars="100" w:left="210" w:firstLineChars="100" w:firstLine="220"/>
        <w:rPr>
          <w:rFonts w:ascii="ＭＳ 明朝" w:hAnsi="ＭＳ 明朝"/>
          <w:sz w:val="22"/>
          <w:szCs w:val="22"/>
        </w:rPr>
      </w:pPr>
      <w:r w:rsidRPr="00232DC3">
        <w:rPr>
          <w:rFonts w:ascii="ＭＳ 明朝" w:hAnsi="ＭＳ 明朝" w:hint="eastAsia"/>
          <w:sz w:val="22"/>
          <w:szCs w:val="22"/>
        </w:rPr>
        <w:t>国内観測は自動化、無人化が進行しているが、南極は有人観測が不可欠な現場であり、昭和基地での観測現業運営に必要なスキルを実地で身につけた職員数は縮小する一方で</w:t>
      </w:r>
      <w:r>
        <w:rPr>
          <w:rFonts w:ascii="ＭＳ 明朝" w:hAnsi="ＭＳ 明朝" w:hint="eastAsia"/>
          <w:sz w:val="22"/>
          <w:szCs w:val="22"/>
        </w:rPr>
        <w:t>す</w:t>
      </w:r>
      <w:r w:rsidRPr="00232DC3">
        <w:rPr>
          <w:rFonts w:ascii="ＭＳ 明朝" w:hAnsi="ＭＳ 明朝" w:hint="eastAsia"/>
          <w:sz w:val="22"/>
          <w:szCs w:val="22"/>
        </w:rPr>
        <w:t>。具体的には、地上気象観測の目視観測について、国内では2020年２月以降、管区・沖縄、旧地の計11地点のみで１日７回実施しているが、南極では１日８回実施しています。</w:t>
      </w:r>
    </w:p>
    <w:p w14:paraId="73B035AD" w14:textId="4C034795" w:rsidR="009C5511" w:rsidRDefault="00572E0C" w:rsidP="00572E0C">
      <w:pPr>
        <w:rPr>
          <w:rFonts w:ascii="ＭＳ 明朝" w:hAnsi="ＭＳ 明朝"/>
          <w:color w:val="BFBFBF" w:themeColor="background1" w:themeShade="BF"/>
          <w:sz w:val="22"/>
          <w:szCs w:val="22"/>
        </w:rPr>
      </w:pPr>
      <w:r w:rsidRPr="00232DC3">
        <w:rPr>
          <w:rFonts w:ascii="ＭＳ 明朝" w:hAnsi="ＭＳ 明朝" w:hint="eastAsia"/>
          <w:sz w:val="22"/>
          <w:szCs w:val="22"/>
        </w:rPr>
        <w:t>また、高層気象観測について、2022年度には高層気象台、福岡、鹿児島の３か所がABL化され</w:t>
      </w:r>
      <w:r w:rsidRPr="00232DC3">
        <w:rPr>
          <w:rFonts w:ascii="ＭＳ 明朝" w:hAnsi="ＭＳ 明朝"/>
          <w:sz w:val="22"/>
          <w:szCs w:val="22"/>
        </w:rPr>
        <w:t>MBL</w:t>
      </w:r>
      <w:r w:rsidRPr="00232DC3">
        <w:rPr>
          <w:rFonts w:ascii="ＭＳ 明朝" w:hAnsi="ＭＳ 明朝" w:hint="eastAsia"/>
          <w:sz w:val="22"/>
          <w:szCs w:val="22"/>
        </w:rPr>
        <w:t>官署は稚内・札幌・秋田・父島・南鳥島の５か所を残すのみとなりましたが、南極では</w:t>
      </w:r>
      <w:r w:rsidRPr="00232DC3">
        <w:rPr>
          <w:rFonts w:ascii="ＭＳ 明朝" w:hAnsi="ＭＳ 明朝"/>
          <w:sz w:val="22"/>
          <w:szCs w:val="22"/>
        </w:rPr>
        <w:t>MBL</w:t>
      </w:r>
      <w:r w:rsidRPr="00232DC3">
        <w:rPr>
          <w:rFonts w:ascii="ＭＳ 明朝" w:hAnsi="ＭＳ 明朝" w:hint="eastAsia"/>
          <w:sz w:val="22"/>
          <w:szCs w:val="22"/>
        </w:rPr>
        <w:t>で実施していて、ABL化のめどは立っていません。</w:t>
      </w:r>
    </w:p>
    <w:p w14:paraId="41DC7600" w14:textId="5664857C" w:rsidR="00572E0C" w:rsidRPr="00B40201" w:rsidRDefault="00572E0C" w:rsidP="00572E0C">
      <w:pPr>
        <w:ind w:leftChars="67" w:left="141"/>
        <w:rPr>
          <w:rFonts w:asciiTheme="minorEastAsia" w:eastAsiaTheme="minorEastAsia" w:hAnsiTheme="minorEastAsia"/>
          <w:sz w:val="22"/>
          <w:szCs w:val="22"/>
        </w:rPr>
      </w:pPr>
      <w:r w:rsidRPr="00B4020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５</w:t>
      </w:r>
      <w:r w:rsidRPr="00B40201">
        <w:rPr>
          <w:rFonts w:asciiTheme="minorEastAsia" w:eastAsiaTheme="minorEastAsia" w:hAnsiTheme="minorEastAsia" w:hint="eastAsia"/>
          <w:sz w:val="22"/>
          <w:szCs w:val="22"/>
        </w:rPr>
        <w:t>）シビアストーム監視班について</w:t>
      </w:r>
    </w:p>
    <w:p w14:paraId="41A7C733" w14:textId="77777777" w:rsidR="00572E0C" w:rsidRPr="0016090E" w:rsidRDefault="00572E0C" w:rsidP="00572E0C">
      <w:pPr>
        <w:ind w:leftChars="100" w:left="210" w:firstLineChars="100" w:firstLine="220"/>
        <w:rPr>
          <w:rFonts w:asciiTheme="minorEastAsia" w:eastAsiaTheme="minorEastAsia" w:hAnsiTheme="minorEastAsia"/>
          <w:sz w:val="22"/>
          <w:szCs w:val="22"/>
        </w:rPr>
      </w:pPr>
      <w:r w:rsidRPr="0016090E">
        <w:rPr>
          <w:rFonts w:asciiTheme="minorEastAsia" w:eastAsiaTheme="minorEastAsia" w:hAnsiTheme="minorEastAsia"/>
          <w:sz w:val="22"/>
          <w:szCs w:val="22"/>
        </w:rPr>
        <w:t>2021年に監視業務の効率化が行われ、</w:t>
      </w:r>
      <w:r w:rsidRPr="0016090E">
        <w:rPr>
          <w:rFonts w:asciiTheme="minorEastAsia" w:eastAsiaTheme="minorEastAsia" w:hAnsiTheme="minorEastAsia" w:hint="eastAsia"/>
          <w:sz w:val="22"/>
          <w:szCs w:val="22"/>
        </w:rPr>
        <w:t>現在、シビアストーム監視班の現業業務については１シートで行っています。竜巻発生確度ナウキャストの自動発信により業務が効率化されましたが、全国からの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おり、悪天の場合は仮眠もできない状況となっています。更に現業者の4名は50歳以上で、その内再任用者が2名含まれており、体力的にも厳しい現状にあります。また、記録的短時間大雨情報については手動発信となっていますが、自動発信も可能なため、定員削減の原資に使われる恐れがあります。</w:t>
      </w:r>
    </w:p>
    <w:p w14:paraId="5C91CA44" w14:textId="77777777" w:rsidR="00572E0C" w:rsidRDefault="00572E0C" w:rsidP="00572E0C">
      <w:pPr>
        <w:ind w:leftChars="100" w:left="210" w:firstLineChars="100" w:firstLine="220"/>
        <w:rPr>
          <w:rFonts w:asciiTheme="minorEastAsia" w:eastAsiaTheme="minorEastAsia" w:hAnsiTheme="minorEastAsia"/>
          <w:sz w:val="22"/>
          <w:szCs w:val="22"/>
        </w:rPr>
      </w:pPr>
      <w:r w:rsidRPr="0016090E">
        <w:rPr>
          <w:rFonts w:asciiTheme="minorEastAsia" w:eastAsiaTheme="minorEastAsia" w:hAnsiTheme="minorEastAsia" w:hint="eastAsia"/>
          <w:sz w:val="22"/>
          <w:szCs w:val="22"/>
        </w:rPr>
        <w:t>今後は、あらかじめ顕著現象が予想される時などには応援者を配置するなどの積極的な対応が必要と共に、柔軟な対応ができる若い職員の配置が急務となっています。</w:t>
      </w:r>
    </w:p>
    <w:p w14:paraId="4C3E020C" w14:textId="77777777" w:rsidR="00572E0C" w:rsidRPr="00572E0C" w:rsidRDefault="00572E0C" w:rsidP="009C5511">
      <w:pPr>
        <w:rPr>
          <w:rFonts w:ascii="ＭＳ 明朝" w:hAnsi="ＭＳ 明朝"/>
          <w:color w:val="BFBFBF" w:themeColor="background1" w:themeShade="BF"/>
          <w:sz w:val="22"/>
          <w:szCs w:val="22"/>
        </w:rPr>
      </w:pPr>
    </w:p>
    <w:p w14:paraId="3F93066C" w14:textId="77777777" w:rsidR="00572E0C" w:rsidRPr="00DE3F9A" w:rsidRDefault="00572E0C" w:rsidP="009C5511">
      <w:pPr>
        <w:rPr>
          <w:rFonts w:ascii="ＭＳ 明朝" w:hAnsi="ＭＳ 明朝"/>
          <w:color w:val="BFBFBF" w:themeColor="background1" w:themeShade="BF"/>
          <w:sz w:val="22"/>
          <w:szCs w:val="22"/>
        </w:rPr>
      </w:pPr>
    </w:p>
    <w:p w14:paraId="4A082429" w14:textId="77777777" w:rsidR="009C5511" w:rsidRPr="00DE3F9A" w:rsidRDefault="009C5511" w:rsidP="009C5511">
      <w:pPr>
        <w:rPr>
          <w:rFonts w:ascii="ＭＳ ゴシック" w:eastAsia="ＭＳ ゴシック" w:hAnsi="ＭＳ ゴシック"/>
          <w:b/>
          <w:bCs/>
          <w:color w:val="BFBFBF" w:themeColor="background1" w:themeShade="BF"/>
          <w:sz w:val="22"/>
          <w:szCs w:val="22"/>
        </w:rPr>
      </w:pPr>
      <w:r w:rsidRPr="00DE3F9A">
        <w:rPr>
          <w:rFonts w:ascii="ＭＳ ゴシック" w:eastAsia="ＭＳ ゴシック" w:hAnsi="ＭＳ ゴシック" w:hint="eastAsia"/>
          <w:b/>
          <w:bCs/>
          <w:color w:val="BFBFBF" w:themeColor="background1" w:themeShade="BF"/>
          <w:sz w:val="22"/>
          <w:szCs w:val="22"/>
        </w:rPr>
        <w:t>５．航空職場</w:t>
      </w:r>
    </w:p>
    <w:p w14:paraId="520FA99C" w14:textId="5057258A" w:rsidR="00A9504C" w:rsidRPr="00DE3F9A" w:rsidRDefault="008660A0" w:rsidP="00A9504C">
      <w:pPr>
        <w:spacing w:line="0" w:lineRule="atLeast"/>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（１）航空気象観測業務の民間委託について</w:t>
      </w:r>
    </w:p>
    <w:p w14:paraId="586C3CDE" w14:textId="77777777" w:rsidR="008660A0" w:rsidRPr="00DE3F9A" w:rsidRDefault="00A9504C" w:rsidP="00685FEE">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w:t>
      </w:r>
      <w:r w:rsidRPr="00DE3F9A">
        <w:rPr>
          <w:rFonts w:asciiTheme="minorEastAsia" w:eastAsiaTheme="minorEastAsia" w:hAnsiTheme="minorEastAsia"/>
          <w:color w:val="BFBFBF" w:themeColor="background1" w:themeShade="BF"/>
          <w:sz w:val="22"/>
        </w:rPr>
        <w:t>OB</w:t>
      </w:r>
      <w:r w:rsidRPr="00DE3F9A">
        <w:rPr>
          <w:rFonts w:asciiTheme="minorEastAsia" w:eastAsiaTheme="minorEastAsia" w:hAnsiTheme="minorEastAsia" w:hint="eastAsia"/>
          <w:color w:val="BFBFBF" w:themeColor="background1" w:themeShade="BF"/>
          <w:sz w:val="22"/>
        </w:rPr>
        <w:t>も在職している</w:t>
      </w:r>
      <w:r w:rsidRPr="00DE3F9A">
        <w:rPr>
          <w:rFonts w:asciiTheme="minorEastAsia" w:eastAsiaTheme="minorEastAsia" w:hAnsiTheme="minorEastAsia"/>
          <w:color w:val="BFBFBF" w:themeColor="background1" w:themeShade="BF"/>
          <w:sz w:val="22"/>
        </w:rPr>
        <w:t>が、航空気象観測の経験のない人もおり、半年程度の</w:t>
      </w:r>
      <w:r w:rsidR="00754BE7" w:rsidRPr="00DE3F9A">
        <w:rPr>
          <w:rFonts w:asciiTheme="minorEastAsia" w:eastAsiaTheme="minorEastAsia" w:hAnsiTheme="minorEastAsia"/>
          <w:color w:val="BFBFBF" w:themeColor="background1" w:themeShade="BF"/>
          <w:sz w:val="22"/>
          <w:szCs w:val="22"/>
        </w:rPr>
        <w:t>OJT</w:t>
      </w:r>
      <w:r w:rsidRPr="00DE3F9A">
        <w:rPr>
          <w:rFonts w:asciiTheme="minorEastAsia" w:eastAsiaTheme="minorEastAsia" w:hAnsiTheme="minorEastAsia"/>
          <w:color w:val="BFBFBF" w:themeColor="background1" w:themeShade="BF"/>
          <w:sz w:val="22"/>
        </w:rPr>
        <w:t>を受けたとしても経験不足は明らか</w:t>
      </w:r>
      <w:r w:rsidRPr="00DE3F9A">
        <w:rPr>
          <w:rFonts w:asciiTheme="minorEastAsia" w:eastAsiaTheme="minorEastAsia" w:hAnsiTheme="minorEastAsia" w:hint="eastAsia"/>
          <w:color w:val="BFBFBF" w:themeColor="background1" w:themeShade="BF"/>
          <w:sz w:val="22"/>
          <w:szCs w:val="22"/>
        </w:rPr>
        <w:t>で</w:t>
      </w:r>
      <w:r w:rsidR="00754BE7" w:rsidRPr="00DE3F9A">
        <w:rPr>
          <w:rFonts w:asciiTheme="minorEastAsia" w:eastAsiaTheme="minorEastAsia" w:hAnsiTheme="minorEastAsia" w:hint="eastAsia"/>
          <w:color w:val="BFBFBF" w:themeColor="background1" w:themeShade="BF"/>
          <w:sz w:val="22"/>
          <w:szCs w:val="22"/>
        </w:rPr>
        <w:t>あり</w:t>
      </w:r>
      <w:r w:rsidRPr="00DE3F9A">
        <w:rPr>
          <w:rFonts w:asciiTheme="minorEastAsia" w:eastAsiaTheme="minorEastAsia" w:hAnsiTheme="minorEastAsia"/>
          <w:color w:val="BFBFBF" w:themeColor="background1" w:themeShade="BF"/>
          <w:sz w:val="22"/>
        </w:rPr>
        <w:t>、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r w:rsidRPr="00DE3F9A">
        <w:rPr>
          <w:rFonts w:asciiTheme="minorEastAsia" w:eastAsiaTheme="minorEastAsia" w:hAnsiTheme="minorEastAsia" w:hint="eastAsia"/>
          <w:color w:val="BFBFBF" w:themeColor="background1" w:themeShade="BF"/>
          <w:sz w:val="22"/>
        </w:rPr>
        <w:t>地域の航空気象解説業務を行う体制が不十分で、基地官署からの遠隔解説ではこれまで現地空港で行ってきた</w:t>
      </w:r>
      <w:r w:rsidR="00754BE7" w:rsidRPr="00DE3F9A">
        <w:rPr>
          <w:rFonts w:asciiTheme="minorEastAsia" w:eastAsiaTheme="minorEastAsia" w:hAnsiTheme="minorEastAsia" w:hint="eastAsia"/>
          <w:color w:val="BFBFBF" w:themeColor="background1" w:themeShade="BF"/>
          <w:sz w:val="22"/>
        </w:rPr>
        <w:t>、</w:t>
      </w:r>
      <w:r w:rsidRPr="00DE3F9A">
        <w:rPr>
          <w:rFonts w:asciiTheme="minorEastAsia" w:eastAsiaTheme="minorEastAsia" w:hAnsiTheme="minorEastAsia" w:hint="eastAsia"/>
          <w:color w:val="BFBFBF" w:themeColor="background1" w:themeShade="BF"/>
          <w:sz w:val="22"/>
        </w:rPr>
        <w:t>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w:t>
      </w:r>
      <w:r w:rsidR="00754BE7" w:rsidRPr="00DE3F9A">
        <w:rPr>
          <w:rFonts w:asciiTheme="minorEastAsia" w:eastAsiaTheme="minorEastAsia" w:hAnsiTheme="minorEastAsia" w:hint="eastAsia"/>
          <w:color w:val="BFBFBF" w:themeColor="background1" w:themeShade="BF"/>
          <w:sz w:val="22"/>
        </w:rPr>
        <w:t>及</w:t>
      </w:r>
      <w:r w:rsidRPr="00DE3F9A">
        <w:rPr>
          <w:rFonts w:asciiTheme="minorEastAsia" w:eastAsiaTheme="minorEastAsia" w:hAnsiTheme="minorEastAsia" w:hint="eastAsia"/>
          <w:color w:val="BFBFBF" w:themeColor="background1" w:themeShade="BF"/>
          <w:sz w:val="22"/>
        </w:rPr>
        <w:t>していく必要があります。</w:t>
      </w:r>
    </w:p>
    <w:p w14:paraId="73937757" w14:textId="77777777" w:rsidR="00572E0C" w:rsidRPr="00D2612C" w:rsidRDefault="00572E0C" w:rsidP="00572E0C">
      <w:pPr>
        <w:spacing w:line="0" w:lineRule="atLeast"/>
        <w:rPr>
          <w:rFonts w:asciiTheme="minorEastAsia" w:eastAsiaTheme="minorEastAsia" w:hAnsiTheme="minorEastAsia"/>
          <w:sz w:val="22"/>
        </w:rPr>
      </w:pPr>
      <w:r w:rsidRPr="00D2612C">
        <w:rPr>
          <w:rFonts w:asciiTheme="minorEastAsia" w:eastAsiaTheme="minorEastAsia" w:hAnsiTheme="minorEastAsia" w:hint="eastAsia"/>
          <w:sz w:val="22"/>
          <w:szCs w:val="22"/>
        </w:rPr>
        <w:t>（２）航空予報室、空域予報班、航空交通管理センター（</w:t>
      </w: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w:t>
      </w:r>
    </w:p>
    <w:p w14:paraId="7B562A0E" w14:textId="77777777" w:rsidR="00572E0C" w:rsidRPr="00D2612C" w:rsidRDefault="00572E0C" w:rsidP="00572E0C">
      <w:pPr>
        <w:ind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①　航空予報室・空域予報班・航空気象観測班</w:t>
      </w:r>
    </w:p>
    <w:p w14:paraId="33985931" w14:textId="77777777" w:rsidR="00572E0C" w:rsidRPr="00D2612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sz w:val="22"/>
          <w:szCs w:val="22"/>
        </w:rPr>
        <w:t>航空予報室では、航空気象予報業務の管理部門として飛行場予報業務に関する様々な業務、アジア太平洋地域への技術指導業務、国際的な取り決め変更への対応準備、アデス等</w:t>
      </w:r>
      <w:r w:rsidRPr="00D2612C">
        <w:rPr>
          <w:rFonts w:asciiTheme="minorEastAsia" w:eastAsiaTheme="minorEastAsia" w:hAnsiTheme="minorEastAsia" w:cstheme="minorEastAsia"/>
          <w:sz w:val="22"/>
          <w:szCs w:val="22"/>
        </w:rPr>
        <w:lastRenderedPageBreak/>
        <w:t>のシステムに関すること、検証評価業務等を他課室との調整も含め、多岐にわたる業務を抱えています。また、</w:t>
      </w:r>
      <w:r w:rsidRPr="00D2612C">
        <w:rPr>
          <w:rFonts w:asciiTheme="minorEastAsia" w:eastAsiaTheme="minorEastAsia" w:hAnsiTheme="minorEastAsia" w:cstheme="minorEastAsia" w:hint="eastAsia"/>
          <w:sz w:val="22"/>
          <w:szCs w:val="22"/>
        </w:rPr>
        <w:t>航空気象観測業務の部外向けデータ提供の窓口として</w:t>
      </w:r>
      <w:r w:rsidRPr="00D2612C">
        <w:rPr>
          <w:rFonts w:asciiTheme="minorEastAsia" w:eastAsiaTheme="minorEastAsia" w:hAnsiTheme="minorEastAsia" w:cstheme="minorEastAsia"/>
          <w:sz w:val="22"/>
          <w:szCs w:val="22"/>
        </w:rPr>
        <w:t>航空気象観測システムの運用・監視、障害対応等業務を</w:t>
      </w:r>
      <w:r w:rsidRPr="00D2612C">
        <w:rPr>
          <w:rFonts w:asciiTheme="minorEastAsia" w:eastAsiaTheme="minorEastAsia" w:hAnsiTheme="minorEastAsia" w:cstheme="minorEastAsia" w:hint="eastAsia"/>
          <w:sz w:val="22"/>
          <w:szCs w:val="22"/>
        </w:rPr>
        <w:t>行っています。</w:t>
      </w:r>
      <w:r w:rsidRPr="00D2612C">
        <w:rPr>
          <w:rFonts w:asciiTheme="minorEastAsia" w:eastAsiaTheme="minorEastAsia" w:hAnsiTheme="minorEastAsia" w:cstheme="minorEastAsia"/>
          <w:sz w:val="22"/>
          <w:szCs w:val="22"/>
        </w:rPr>
        <w:t>これらの業務に対応するための人員がまだまだ不足しています。あわせて、国際的な業務に対応できる人材育成も急務となっています。</w:t>
      </w:r>
    </w:p>
    <w:p w14:paraId="76A27B3F" w14:textId="77777777" w:rsidR="00572E0C" w:rsidRPr="00D2612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hint="eastAsia"/>
          <w:sz w:val="22"/>
          <w:szCs w:val="22"/>
        </w:rPr>
        <w:t>空域予報班では航空機の運航に影響を及ぼす各種の気象現象に対してシグメット情報を発表しているほか、国内悪天予想図を６時間ごと、国内悪天解析図を３時間ごと、東南アジア悪天予想図を６時間ごとに作成・発表しています。また、このほか国内の飛行場予報や福岡FIRの乱気流等の解説、３種の全国航空気象解説報を１日５回発表し、航空気象官署には飛行場予報やブリーフィング支援のために全国航空気象指示報の発表やWeb会議システムでの全国航空予報打ち合わせを実施しています。さらに、航空交通管制部（４か所）に対し実況・予報について気象解説情報を発表しています。また、ICAO（国際民間航空機関）の勧告により、各FIR（飛行情報区）を担当する気象監視局同士でSIGMETの内容について調整し発表するため、当庁では東南アジア５か国（ラオス、ミャンマー、フィリピン、タイベトナム及びカンボジア）と協力のため共同声明を採択、さらに2023年９月よりカンボジアもこのプロジェクトに参加して、協調的なSIGMET発表を行っています。さらに、米国気象局とのSIGMET調整も行っています。</w:t>
      </w:r>
    </w:p>
    <w:p w14:paraId="525F26E8" w14:textId="77777777" w:rsidR="00572E0C" w:rsidRPr="00D2612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hint="eastAsia"/>
          <w:sz w:val="22"/>
          <w:szCs w:val="22"/>
        </w:rPr>
        <w:t>空域予報班現業では、これらの作業を４シートで行っており、シグメット情報は多い時には１日に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27647869" w14:textId="77777777" w:rsidR="00572E0C" w:rsidRPr="00D2612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hint="eastAsia"/>
          <w:sz w:val="22"/>
          <w:szCs w:val="22"/>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入ることもあり、班員の補助に頼ることが多くなっています。現業のシート増や空域予報技術の継承を含めた人材育成の強化を要求していきます。</w:t>
      </w:r>
    </w:p>
    <w:p w14:paraId="546C1DB9" w14:textId="77777777" w:rsidR="00572E0C" w:rsidRDefault="00572E0C" w:rsidP="00572E0C">
      <w:pPr>
        <w:ind w:leftChars="200" w:left="420" w:firstLineChars="100" w:firstLine="220"/>
        <w:rPr>
          <w:rFonts w:asciiTheme="minorEastAsia" w:eastAsiaTheme="minorEastAsia" w:hAnsiTheme="minorEastAsia" w:cstheme="minorEastAsia"/>
          <w:sz w:val="22"/>
          <w:szCs w:val="22"/>
        </w:rPr>
      </w:pPr>
      <w:r w:rsidRPr="00D2612C">
        <w:rPr>
          <w:rFonts w:asciiTheme="minorEastAsia" w:eastAsiaTheme="minorEastAsia" w:hAnsiTheme="minorEastAsia" w:cstheme="minorEastAsia" w:hint="eastAsia"/>
          <w:sz w:val="22"/>
          <w:szCs w:val="22"/>
        </w:rPr>
        <w:t>航空気象観測班では、空港気象ドップラーレーダー観測処理装置（</w:t>
      </w:r>
      <w:r w:rsidRPr="00D2612C">
        <w:rPr>
          <w:rFonts w:asciiTheme="minorEastAsia" w:eastAsiaTheme="minorEastAsia" w:hAnsiTheme="minorEastAsia" w:cstheme="minorEastAsia"/>
          <w:sz w:val="22"/>
          <w:szCs w:val="22"/>
        </w:rPr>
        <w:t>ADRAS</w:t>
      </w:r>
      <w:r w:rsidRPr="00D2612C">
        <w:rPr>
          <w:rFonts w:asciiTheme="minorEastAsia" w:eastAsiaTheme="minorEastAsia" w:hAnsiTheme="minorEastAsia" w:cstheme="minorEastAsia" w:hint="eastAsia"/>
          <w:sz w:val="22"/>
          <w:szCs w:val="22"/>
        </w:rPr>
        <w:t>）、空港気象ドップラーレーダー（</w:t>
      </w:r>
      <w:r w:rsidRPr="00D2612C">
        <w:rPr>
          <w:rFonts w:asciiTheme="minorEastAsia" w:eastAsiaTheme="minorEastAsia" w:hAnsiTheme="minorEastAsia" w:cstheme="minorEastAsia"/>
          <w:sz w:val="22"/>
          <w:szCs w:val="22"/>
        </w:rPr>
        <w:t>DRAW</w:t>
      </w:r>
      <w:r w:rsidRPr="00D2612C">
        <w:rPr>
          <w:rFonts w:asciiTheme="minorEastAsia" w:eastAsiaTheme="minorEastAsia" w:hAnsiTheme="minorEastAsia" w:cstheme="minorEastAsia" w:hint="eastAsia"/>
          <w:sz w:val="22"/>
          <w:szCs w:val="22"/>
        </w:rPr>
        <w:t>）、空港気象ドップラーライダー（</w:t>
      </w:r>
      <w:r w:rsidRPr="00D2612C">
        <w:rPr>
          <w:rFonts w:asciiTheme="minorEastAsia" w:eastAsiaTheme="minorEastAsia" w:hAnsiTheme="minorEastAsia" w:cstheme="minorEastAsia"/>
          <w:sz w:val="22"/>
          <w:szCs w:val="22"/>
        </w:rPr>
        <w:t>LIDAR</w:t>
      </w:r>
      <w:r w:rsidRPr="00D2612C">
        <w:rPr>
          <w:rFonts w:asciiTheme="minorEastAsia" w:eastAsiaTheme="minorEastAsia" w:hAnsiTheme="minorEastAsia" w:cstheme="minorEastAsia" w:hint="eastAsia"/>
          <w:sz w:val="22"/>
          <w:szCs w:val="22"/>
        </w:rPr>
        <w:t>）、雷監視システム（</w:t>
      </w:r>
      <w:r w:rsidRPr="00D2612C">
        <w:rPr>
          <w:rFonts w:asciiTheme="minorEastAsia" w:eastAsiaTheme="minorEastAsia" w:hAnsiTheme="minorEastAsia" w:cstheme="minorEastAsia"/>
          <w:sz w:val="22"/>
          <w:szCs w:val="22"/>
        </w:rPr>
        <w:t>LIDEN</w:t>
      </w:r>
      <w:r w:rsidRPr="00D2612C">
        <w:rPr>
          <w:rFonts w:asciiTheme="minorEastAsia" w:eastAsiaTheme="minorEastAsia" w:hAnsiTheme="minorEastAsia" w:cstheme="minorEastAsia" w:hint="eastAsia"/>
          <w:sz w:val="22"/>
          <w:szCs w:val="22"/>
        </w:rPr>
        <w:t>）、航空気象実況データ収集処理装置（</w:t>
      </w:r>
      <w:r w:rsidRPr="00D2612C">
        <w:rPr>
          <w:rFonts w:asciiTheme="minorEastAsia" w:eastAsiaTheme="minorEastAsia" w:hAnsiTheme="minorEastAsia" w:cstheme="minorEastAsia"/>
          <w:sz w:val="22"/>
          <w:szCs w:val="22"/>
        </w:rPr>
        <w:t>ALIS</w:t>
      </w:r>
      <w:r w:rsidRPr="00D2612C">
        <w:rPr>
          <w:rFonts w:asciiTheme="minorEastAsia" w:eastAsiaTheme="minorEastAsia" w:hAnsiTheme="minorEastAsia" w:cstheme="minorEastAsia" w:hint="eastAsia"/>
          <w:sz w:val="22"/>
          <w:szCs w:val="22"/>
        </w:rPr>
        <w:t>）、航空統合気象観測システム（</w:t>
      </w:r>
      <w:r w:rsidRPr="00D2612C">
        <w:rPr>
          <w:rFonts w:asciiTheme="minorEastAsia" w:eastAsiaTheme="minorEastAsia" w:hAnsiTheme="minorEastAsia" w:cstheme="minorEastAsia"/>
          <w:sz w:val="22"/>
          <w:szCs w:val="22"/>
        </w:rPr>
        <w:t>AIMOS</w:t>
      </w:r>
      <w:r w:rsidRPr="00D2612C">
        <w:rPr>
          <w:rFonts w:asciiTheme="minorEastAsia" w:eastAsiaTheme="minorEastAsia" w:hAnsiTheme="minorEastAsia" w:cstheme="minorEastAsia" w:hint="eastAsia"/>
          <w:sz w:val="22"/>
          <w:szCs w:val="22"/>
        </w:rPr>
        <w:t>）といった多くのシステム・観測装置の運用・監視業務、障害一次対応、</w:t>
      </w:r>
      <w:r w:rsidRPr="00D2612C">
        <w:rPr>
          <w:rFonts w:asciiTheme="minorEastAsia" w:eastAsiaTheme="minorEastAsia" w:hAnsiTheme="minorEastAsia" w:cstheme="minorEastAsia"/>
          <w:sz w:val="22"/>
          <w:szCs w:val="22"/>
        </w:rPr>
        <w:t>基地気象官署業務</w:t>
      </w:r>
      <w:r w:rsidRPr="00D2612C">
        <w:rPr>
          <w:rFonts w:asciiTheme="minorEastAsia" w:eastAsiaTheme="minorEastAsia" w:hAnsiTheme="minorEastAsia" w:cstheme="minorEastAsia" w:hint="eastAsia"/>
          <w:sz w:val="22"/>
          <w:szCs w:val="22"/>
        </w:rPr>
        <w:t>等を、２シート＋特日２シート＋官執４人の体制で行っています。航空気象観測システムの装置・機器の障害には官執者を含め夜間・</w:t>
      </w:r>
      <w:r w:rsidRPr="00D2612C">
        <w:rPr>
          <w:rFonts w:asciiTheme="minorEastAsia" w:eastAsiaTheme="minorEastAsia" w:hAnsiTheme="minorEastAsia" w:cstheme="minorEastAsia"/>
          <w:sz w:val="22"/>
          <w:szCs w:val="22"/>
        </w:rPr>
        <w:t>休日問わず即時的な対応が求められ、作業にあたる職員の精神的負担も非常に高い状況となっています。基地気象官署業務ではこれらに</w:t>
      </w:r>
      <w:r w:rsidRPr="00D2612C">
        <w:rPr>
          <w:rFonts w:asciiTheme="minorEastAsia" w:eastAsiaTheme="minorEastAsia" w:hAnsiTheme="minorEastAsia" w:cstheme="minorEastAsia" w:hint="eastAsia"/>
          <w:sz w:val="22"/>
          <w:szCs w:val="22"/>
        </w:rPr>
        <w:t>加え</w:t>
      </w:r>
      <w:r w:rsidRPr="00D2612C">
        <w:rPr>
          <w:rFonts w:asciiTheme="minorEastAsia" w:eastAsiaTheme="minorEastAsia" w:hAnsiTheme="minorEastAsia" w:cstheme="minorEastAsia"/>
          <w:sz w:val="22"/>
          <w:szCs w:val="22"/>
        </w:rPr>
        <w:t>、観測</w:t>
      </w:r>
      <w:r w:rsidRPr="00D2612C">
        <w:rPr>
          <w:rFonts w:asciiTheme="minorEastAsia" w:eastAsiaTheme="minorEastAsia" w:hAnsiTheme="minorEastAsia" w:cstheme="minorEastAsia" w:hint="eastAsia"/>
          <w:sz w:val="22"/>
          <w:szCs w:val="22"/>
        </w:rPr>
        <w:t>報告</w:t>
      </w:r>
      <w:r w:rsidRPr="00D2612C">
        <w:rPr>
          <w:rFonts w:asciiTheme="minorEastAsia" w:eastAsiaTheme="minorEastAsia" w:hAnsiTheme="minorEastAsia" w:cstheme="minorEastAsia"/>
          <w:sz w:val="22"/>
          <w:szCs w:val="22"/>
        </w:rPr>
        <w:t>の監査・通報、観測通報の結果や観測機器の監視、航空ユーザーへの分岐データの監視、障害時のNOTAM</w:t>
      </w:r>
      <w:r w:rsidRPr="00D2612C">
        <w:rPr>
          <w:rFonts w:asciiTheme="minorEastAsia" w:eastAsiaTheme="minorEastAsia" w:hAnsiTheme="minorEastAsia" w:cstheme="minorEastAsia" w:hint="eastAsia"/>
          <w:sz w:val="22"/>
          <w:szCs w:val="22"/>
        </w:rPr>
        <w:t>（航空ユ</w:t>
      </w:r>
      <w:r w:rsidRPr="00D2612C">
        <w:rPr>
          <w:rFonts w:asciiTheme="minorEastAsia" w:eastAsiaTheme="minorEastAsia" w:hAnsiTheme="minorEastAsia" w:cstheme="minorEastAsia"/>
          <w:sz w:val="22"/>
          <w:szCs w:val="22"/>
        </w:rPr>
        <w:t>ーザーへの機器障害のお知らせ）発行手続き、通報設定</w:t>
      </w:r>
      <w:r w:rsidRPr="00D2612C">
        <w:rPr>
          <w:rFonts w:asciiTheme="minorEastAsia" w:eastAsiaTheme="minorEastAsia" w:hAnsiTheme="minorEastAsia" w:cstheme="minorEastAsia" w:hint="eastAsia"/>
          <w:sz w:val="22"/>
          <w:szCs w:val="22"/>
        </w:rPr>
        <w:t>や</w:t>
      </w:r>
      <w:r w:rsidRPr="00D2612C">
        <w:rPr>
          <w:rFonts w:asciiTheme="minorEastAsia" w:eastAsiaTheme="minorEastAsia" w:hAnsiTheme="minorEastAsia" w:cstheme="minorEastAsia"/>
          <w:sz w:val="22"/>
          <w:szCs w:val="22"/>
        </w:rPr>
        <w:t>機器制御、航空気象観測表</w:t>
      </w:r>
      <w:r w:rsidRPr="00D2612C">
        <w:rPr>
          <w:rFonts w:asciiTheme="minorEastAsia" w:eastAsiaTheme="minorEastAsia" w:hAnsiTheme="minorEastAsia" w:cstheme="minorEastAsia" w:hint="eastAsia"/>
          <w:sz w:val="22"/>
          <w:szCs w:val="22"/>
        </w:rPr>
        <w:t>及び</w:t>
      </w:r>
      <w:r w:rsidRPr="00D2612C">
        <w:rPr>
          <w:rFonts w:asciiTheme="minorEastAsia" w:eastAsiaTheme="minorEastAsia" w:hAnsiTheme="minorEastAsia" w:cstheme="minorEastAsia"/>
          <w:sz w:val="22"/>
          <w:szCs w:val="22"/>
        </w:rPr>
        <w:t>航空気象観測値整理表の保存管理など多種多様の現業業務を</w:t>
      </w:r>
      <w:r w:rsidRPr="00D2612C">
        <w:rPr>
          <w:rFonts w:asciiTheme="minorEastAsia" w:eastAsiaTheme="minorEastAsia" w:hAnsiTheme="minorEastAsia" w:cstheme="minorEastAsia" w:hint="eastAsia"/>
          <w:sz w:val="22"/>
          <w:szCs w:val="22"/>
        </w:rPr>
        <w:t>行っています。また、仙台管区内には仙台航空測候所の廃止に伴い航空気象官署が無くなったため、</w:t>
      </w:r>
      <w:r w:rsidRPr="00D2612C">
        <w:rPr>
          <w:rFonts w:asciiTheme="minorEastAsia" w:eastAsiaTheme="minorEastAsia" w:hAnsiTheme="minorEastAsia" w:cstheme="minorEastAsia"/>
          <w:sz w:val="22"/>
          <w:szCs w:val="22"/>
        </w:rPr>
        <w:t>仙台管区内８空港の航空気象観測所の基地気象官署業務として観測通報状況の監視、共用空港（三沢）の観測データ監視、観測機器等の障害等の連絡調整等多くの業務も行</w:t>
      </w:r>
      <w:r w:rsidRPr="00D2612C">
        <w:rPr>
          <w:rFonts w:asciiTheme="minorEastAsia" w:eastAsiaTheme="minorEastAsia" w:hAnsiTheme="minorEastAsia" w:cstheme="minorEastAsia" w:hint="eastAsia"/>
          <w:sz w:val="22"/>
          <w:szCs w:val="22"/>
        </w:rPr>
        <w:t>っています</w:t>
      </w:r>
      <w:r w:rsidRPr="00D2612C">
        <w:rPr>
          <w:rFonts w:asciiTheme="minorEastAsia" w:eastAsiaTheme="minorEastAsia" w:hAnsiTheme="minorEastAsia" w:cstheme="minorEastAsia"/>
          <w:sz w:val="22"/>
          <w:szCs w:val="22"/>
        </w:rPr>
        <w:t>。多くの新規業務に対応しつつ全国空港の観測通報を円滑に行うために増員を確保して職員の過重な負担とならないような方策が検討される必要があります。</w:t>
      </w:r>
    </w:p>
    <w:p w14:paraId="52BD2A48" w14:textId="77777777" w:rsidR="00572E0C" w:rsidRPr="00D2612C" w:rsidRDefault="00572E0C" w:rsidP="00572E0C">
      <w:pPr>
        <w:rPr>
          <w:rFonts w:asciiTheme="minorEastAsia" w:eastAsiaTheme="minorEastAsia" w:hAnsiTheme="minorEastAsia" w:cstheme="minorEastAsia"/>
          <w:sz w:val="22"/>
          <w:szCs w:val="22"/>
        </w:rPr>
      </w:pPr>
    </w:p>
    <w:p w14:paraId="3E0BF176" w14:textId="77777777" w:rsidR="00572E0C" w:rsidRPr="00D2612C" w:rsidRDefault="00572E0C" w:rsidP="00572E0C">
      <w:pPr>
        <w:ind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②　航空交通気象センター（</w:t>
      </w:r>
      <w:r w:rsidRPr="00D2612C">
        <w:rPr>
          <w:rFonts w:asciiTheme="minorEastAsia" w:eastAsiaTheme="minorEastAsia" w:hAnsiTheme="minorEastAsia"/>
          <w:sz w:val="22"/>
          <w:szCs w:val="22"/>
        </w:rPr>
        <w:t>ATMetC）</w:t>
      </w:r>
    </w:p>
    <w:p w14:paraId="6B3B0585"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では、気象実況や予報にとどまらず、航空交通管理に特化した気象情報の分析や情報作成を行い、洋上を含めた福岡ＦＩＲ（飛行場報区）内の空域を対象に、航空局航空交通管理センター（</w:t>
      </w:r>
      <w:r w:rsidRPr="00D2612C">
        <w:rPr>
          <w:rFonts w:asciiTheme="minorEastAsia" w:eastAsiaTheme="minorEastAsia" w:hAnsiTheme="minorEastAsia"/>
          <w:sz w:val="22"/>
          <w:szCs w:val="22"/>
        </w:rPr>
        <w:t>ATMC</w:t>
      </w:r>
      <w:r w:rsidRPr="00D2612C">
        <w:rPr>
          <w:rFonts w:asciiTheme="minorEastAsia" w:eastAsiaTheme="minorEastAsia" w:hAnsiTheme="minorEastAsia" w:hint="eastAsia"/>
          <w:sz w:val="22"/>
          <w:szCs w:val="22"/>
        </w:rPr>
        <w:t>）の管理管制官へ情報の提供・解説を行っています。</w:t>
      </w:r>
    </w:p>
    <w:p w14:paraId="524FAE5C"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2018年４月から削減にともない、現業は２シート×５班となりましたが、作業内容はほ</w:t>
      </w:r>
      <w:r w:rsidRPr="00D2612C">
        <w:rPr>
          <w:rFonts w:asciiTheme="minorEastAsia" w:eastAsiaTheme="minorEastAsia" w:hAnsiTheme="minorEastAsia"/>
          <w:sz w:val="22"/>
          <w:szCs w:val="22"/>
        </w:rPr>
        <w:lastRenderedPageBreak/>
        <w:t>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55E0E0C1" w14:textId="77777777" w:rsidR="00572E0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専門性の高い業務を行っている</w:t>
      </w: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では、転入者が現業当番に入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F1B2415" w14:textId="77777777" w:rsidR="00572E0C" w:rsidRPr="00D2612C" w:rsidRDefault="00572E0C" w:rsidP="00572E0C">
      <w:pPr>
        <w:rPr>
          <w:rFonts w:asciiTheme="minorEastAsia" w:eastAsiaTheme="minorEastAsia" w:hAnsiTheme="minorEastAsia"/>
          <w:sz w:val="22"/>
          <w:szCs w:val="22"/>
        </w:rPr>
      </w:pPr>
    </w:p>
    <w:p w14:paraId="3F43F68C" w14:textId="77777777" w:rsidR="00572E0C" w:rsidRPr="00D2612C" w:rsidRDefault="00572E0C" w:rsidP="00572E0C">
      <w:pPr>
        <w:ind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③　航空交通気象センター首都圏班（</w:t>
      </w: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首都圏班）</w:t>
      </w:r>
    </w:p>
    <w:p w14:paraId="2D562630"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首都圏班は、日本の航空交通の要である羽田空港、成田空港を含む東京進入管制区、及び東京航空交通管制部（東京</w:t>
      </w:r>
      <w:r w:rsidRPr="00D2612C">
        <w:rPr>
          <w:rFonts w:asciiTheme="minorEastAsia" w:eastAsiaTheme="minorEastAsia" w:hAnsiTheme="minorEastAsia"/>
          <w:sz w:val="22"/>
          <w:szCs w:val="22"/>
        </w:rPr>
        <w:t>ACC</w:t>
      </w:r>
      <w:r w:rsidRPr="00D2612C">
        <w:rPr>
          <w:rFonts w:asciiTheme="minorEastAsia" w:eastAsiaTheme="minorEastAsia" w:hAnsiTheme="minorEastAsia" w:hint="eastAsia"/>
          <w:sz w:val="22"/>
          <w:szCs w:val="22"/>
        </w:rPr>
        <w:t>）管轄領域において、航空交通流に影響を及ぼす気象現象を監視・分析し、羽田</w:t>
      </w:r>
      <w:r w:rsidRPr="00D2612C">
        <w:rPr>
          <w:rFonts w:asciiTheme="minorEastAsia" w:eastAsiaTheme="minorEastAsia" w:hAnsiTheme="minorEastAsia"/>
          <w:sz w:val="22"/>
          <w:szCs w:val="22"/>
        </w:rPr>
        <w:t>TMU</w:t>
      </w:r>
      <w:r w:rsidRPr="00D2612C">
        <w:rPr>
          <w:rFonts w:asciiTheme="minorEastAsia" w:eastAsiaTheme="minorEastAsia" w:hAnsiTheme="minorEastAsia" w:hint="eastAsia"/>
          <w:sz w:val="22"/>
          <w:szCs w:val="22"/>
        </w:rPr>
        <w:t>（</w:t>
      </w:r>
      <w:r w:rsidRPr="00D2612C">
        <w:rPr>
          <w:rFonts w:asciiTheme="minorEastAsia" w:eastAsiaTheme="minorEastAsia" w:hAnsiTheme="minorEastAsia"/>
          <w:sz w:val="22"/>
          <w:szCs w:val="22"/>
        </w:rPr>
        <w:t>Traffic Management Unit：航空局の組織）・所沢TMU</w:t>
      </w:r>
      <w:r w:rsidRPr="00D2612C">
        <w:rPr>
          <w:rFonts w:asciiTheme="minorEastAsia" w:eastAsiaTheme="minorEastAsia" w:hAnsiTheme="minorEastAsia" w:hint="eastAsia"/>
          <w:sz w:val="22"/>
          <w:szCs w:val="22"/>
        </w:rPr>
        <w:t>に対して、情報提供・解説を行っています。管轄している領域が羽田・成田の首都圏空港を含むことから、ひとたび航空交通流の乱れが発生すると、日本全国へ波及し、重大な影響を及ぼす可能性があります。このため</w:t>
      </w:r>
      <w:r w:rsidRPr="00D2612C">
        <w:rPr>
          <w:rFonts w:asciiTheme="minorEastAsia" w:eastAsiaTheme="minorEastAsia" w:hAnsiTheme="minorEastAsia"/>
          <w:sz w:val="22"/>
          <w:szCs w:val="22"/>
        </w:rPr>
        <w:t>TMU</w:t>
      </w:r>
      <w:r w:rsidRPr="00D2612C">
        <w:rPr>
          <w:rFonts w:asciiTheme="minorEastAsia" w:eastAsiaTheme="minorEastAsia" w:hAnsiTheme="minorEastAsia" w:hint="eastAsia"/>
          <w:sz w:val="22"/>
          <w:szCs w:val="22"/>
        </w:rPr>
        <w:t>からは</w:t>
      </w:r>
      <w:r w:rsidRPr="00D2612C">
        <w:rPr>
          <w:rFonts w:asciiTheme="minorEastAsia" w:eastAsiaTheme="minorEastAsia" w:hAnsiTheme="minorEastAsia"/>
          <w:sz w:val="22"/>
          <w:szCs w:val="22"/>
        </w:rPr>
        <w:t>10分から20分後の細かい時間スケールから、数時間先の30分から１時間ごとの予測など、非常に　細やかな気象情報の提供が求められています。</w:t>
      </w:r>
    </w:p>
    <w:p w14:paraId="5D03C44C"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また、羽田・成田空港では今後、処理能力を大幅に増加させるために、首都圏空港周辺の航空交通流はさらに過密化することが予想され、より高度な気象情報の提供が必要となってきます。昨年度は、神戸・那覇TMUの設置に合わせ、特日１シート増となりましたが、今年度末は更に福岡・関西TMUが設置予定され、新千歳班の業務を首都圏班へ集約することも計画されています。首都圏班では新たな業務が予定されていることから、業務量に見合った人員の配置を求めていきます。</w:t>
      </w:r>
    </w:p>
    <w:p w14:paraId="748E6EAC"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官執者は現在３人（首都圏班長含む）で業務を行っていますが、技術係は１人で庶務やシステム関連の業務をこなしており、超過勤務が常態化しています。今年度は統括予報官が設置されましたが、業務全般を統括し、勤務変更等の応援に従事しています。今後も新たな業務を開始するにあたって、官執の負担が増加することが明らかであり、官執者の増員についても要求していきます。</w:t>
      </w:r>
    </w:p>
    <w:p w14:paraId="1738BF3D"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さらに首都圏班は、</w:t>
      </w:r>
      <w:r w:rsidRPr="00D2612C">
        <w:rPr>
          <w:rFonts w:asciiTheme="minorEastAsia" w:eastAsiaTheme="minorEastAsia" w:hAnsiTheme="minorEastAsia"/>
          <w:sz w:val="22"/>
          <w:szCs w:val="22"/>
        </w:rPr>
        <w:t>ATMetC同様に専門性が高いため、一度に複数人の人事異動があると非常に</w:t>
      </w:r>
      <w:r w:rsidRPr="00D2612C">
        <w:rPr>
          <w:rFonts w:asciiTheme="minorEastAsia" w:eastAsiaTheme="minorEastAsia" w:hAnsiTheme="minorEastAsia" w:hint="eastAsia"/>
          <w:sz w:val="22"/>
          <w:szCs w:val="22"/>
        </w:rPr>
        <w:t>切迫した状況に陥ります。同時期における大量異動を行わないことも求めていきます。</w:t>
      </w:r>
    </w:p>
    <w:p w14:paraId="770D3949" w14:textId="77777777" w:rsidR="00572E0C" w:rsidRPr="00D2612C" w:rsidRDefault="00572E0C" w:rsidP="00572E0C">
      <w:pPr>
        <w:ind w:firstLineChars="100" w:firstLine="220"/>
        <w:rPr>
          <w:rFonts w:asciiTheme="minorEastAsia" w:eastAsiaTheme="minorEastAsia" w:hAnsiTheme="minorEastAsia"/>
          <w:sz w:val="22"/>
          <w:szCs w:val="22"/>
        </w:rPr>
      </w:pPr>
    </w:p>
    <w:p w14:paraId="515B9337" w14:textId="77777777" w:rsidR="00572E0C" w:rsidRPr="00D2612C" w:rsidRDefault="00572E0C" w:rsidP="00572E0C">
      <w:pPr>
        <w:ind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④　航空交通気象センター新千歳班</w:t>
      </w:r>
      <w:r w:rsidRPr="00D2612C">
        <w:rPr>
          <w:rFonts w:asciiTheme="minorEastAsia" w:eastAsiaTheme="minorEastAsia" w:hAnsiTheme="minorEastAsia"/>
          <w:sz w:val="22"/>
          <w:szCs w:val="22"/>
        </w:rPr>
        <w:t>(ATMetC新千歳班)</w:t>
      </w:r>
    </w:p>
    <w:p w14:paraId="412B7BD3"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ATMetC</w:t>
      </w:r>
      <w:r w:rsidRPr="00D2612C">
        <w:rPr>
          <w:rFonts w:asciiTheme="minorEastAsia" w:eastAsiaTheme="minorEastAsia" w:hAnsiTheme="minorEastAsia" w:hint="eastAsia"/>
          <w:sz w:val="22"/>
          <w:szCs w:val="22"/>
        </w:rPr>
        <w:t>新千歳班は</w:t>
      </w:r>
      <w:r w:rsidRPr="00D2612C">
        <w:rPr>
          <w:rFonts w:asciiTheme="minorEastAsia" w:eastAsiaTheme="minorEastAsia" w:hAnsiTheme="minorEastAsia"/>
          <w:sz w:val="22"/>
          <w:szCs w:val="22"/>
        </w:rPr>
        <w:t>2018年４月に設置され、北海道の空の玄関である新千歳空港を含む千歳進入管制区と周辺空域において、航空交通流に影響を及ぼす気象現象を監視・分析し、新千歳TMU</w:t>
      </w:r>
      <w:r w:rsidRPr="00D2612C">
        <w:rPr>
          <w:rFonts w:asciiTheme="minorEastAsia" w:eastAsiaTheme="minorEastAsia" w:hAnsiTheme="minorEastAsia" w:hint="eastAsia"/>
          <w:sz w:val="22"/>
          <w:szCs w:val="22"/>
        </w:rPr>
        <w:t>に対して情報提供・解説を行っています。</w:t>
      </w:r>
    </w:p>
    <w:p w14:paraId="3C3A1522"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大雪や霧等の悪天によりひとたび航空交通流の乱れが発生すると、日本全国へ波及し、重大な影響を及ぼす可能性があります。</w:t>
      </w:r>
      <w:r w:rsidRPr="00D2612C">
        <w:rPr>
          <w:rFonts w:asciiTheme="minorEastAsia" w:eastAsiaTheme="minorEastAsia" w:hAnsiTheme="minorEastAsia"/>
          <w:sz w:val="22"/>
          <w:szCs w:val="22"/>
        </w:rPr>
        <w:t>TMU</w:t>
      </w:r>
      <w:r w:rsidRPr="00D2612C">
        <w:rPr>
          <w:rFonts w:asciiTheme="minorEastAsia" w:eastAsiaTheme="minorEastAsia" w:hAnsiTheme="minorEastAsia" w:hint="eastAsia"/>
          <w:sz w:val="22"/>
          <w:szCs w:val="22"/>
        </w:rPr>
        <w:t>からは</w:t>
      </w:r>
      <w:r w:rsidRPr="00D2612C">
        <w:rPr>
          <w:rFonts w:asciiTheme="minorEastAsia" w:eastAsiaTheme="minorEastAsia" w:hAnsiTheme="minorEastAsia"/>
          <w:sz w:val="22"/>
          <w:szCs w:val="22"/>
        </w:rPr>
        <w:t>10分から20分後の細かい時間スケールから、数時間先の30分から１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w:t>
      </w:r>
      <w:r w:rsidRPr="00D2612C">
        <w:rPr>
          <w:rFonts w:asciiTheme="minorEastAsia" w:eastAsiaTheme="minorEastAsia" w:hAnsiTheme="minorEastAsia" w:hint="eastAsia"/>
          <w:sz w:val="22"/>
          <w:szCs w:val="22"/>
        </w:rPr>
        <w:t>（</w:t>
      </w:r>
      <w:r w:rsidRPr="00D2612C">
        <w:rPr>
          <w:rFonts w:asciiTheme="minorEastAsia" w:eastAsiaTheme="minorEastAsia" w:hAnsiTheme="minorEastAsia"/>
          <w:sz w:val="22"/>
          <w:szCs w:val="22"/>
        </w:rPr>
        <w:t>Collaborative Decision Making：協調的意思決定）会議が６時30分に開催されるため、５時00分までに出勤し開催前にTMU</w:t>
      </w:r>
      <w:r w:rsidRPr="00D2612C">
        <w:rPr>
          <w:rFonts w:asciiTheme="minorEastAsia" w:eastAsiaTheme="minorEastAsia" w:hAnsiTheme="minorEastAsia" w:hint="eastAsia"/>
          <w:sz w:val="22"/>
          <w:szCs w:val="22"/>
        </w:rPr>
        <w:t>に対して情報提供・解説（降雪開始時刻・終了時刻、３時間降雪量など）を行っています。</w:t>
      </w:r>
    </w:p>
    <w:p w14:paraId="1B499E22"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しかしながら</w:t>
      </w:r>
      <w:r w:rsidRPr="00D2612C">
        <w:rPr>
          <w:rFonts w:asciiTheme="minorEastAsia" w:eastAsiaTheme="minorEastAsia" w:hAnsiTheme="minorEastAsia"/>
          <w:sz w:val="22"/>
          <w:szCs w:val="22"/>
        </w:rPr>
        <w:t>ATMetC新千歳班の構成は官執勤務者１人、特殊日勤１×３人の４人体制となっており、首都圏班で官執の要となっている班長や技術係の配置がありません。官執勤務者１人が、新千歳TMU</w:t>
      </w:r>
      <w:r w:rsidRPr="00D2612C">
        <w:rPr>
          <w:rFonts w:asciiTheme="minorEastAsia" w:eastAsiaTheme="minorEastAsia" w:hAnsiTheme="minorEastAsia" w:hint="eastAsia"/>
          <w:sz w:val="22"/>
          <w:szCs w:val="22"/>
        </w:rPr>
        <w:t>や新千歳航空測候所との対外的な業務や庶務担当業務、年休取得時の交代要員まで幅広く業務を行っているため繁忙となっており、超過勤務が常態化しています。夏季休暇やインフルエンザ等で長期の休暇が必要な場合の交代要員として新千歳</w:t>
      </w:r>
      <w:r w:rsidRPr="00D2612C">
        <w:rPr>
          <w:rFonts w:asciiTheme="minorEastAsia" w:eastAsiaTheme="minorEastAsia" w:hAnsiTheme="minorEastAsia" w:hint="eastAsia"/>
          <w:sz w:val="22"/>
          <w:szCs w:val="22"/>
        </w:rPr>
        <w:lastRenderedPageBreak/>
        <w:t>航空測候所の協力を得て相互併任をすることにより現業応援体制をかろうじて保っているところですが、新千歳航空測候所でも</w:t>
      </w:r>
      <w:r w:rsidRPr="00D2612C">
        <w:rPr>
          <w:rFonts w:asciiTheme="minorEastAsia" w:eastAsiaTheme="minorEastAsia" w:hAnsiTheme="minorEastAsia"/>
          <w:sz w:val="22"/>
          <w:szCs w:val="22"/>
        </w:rPr>
        <w:t>2018年の暫置解消と削減による官執勤務者の減少や2019年４月は大量異動により、新千歳自体でも交代要員の確保が難しい状態となっています。</w:t>
      </w:r>
    </w:p>
    <w:p w14:paraId="72443D97"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sz w:val="22"/>
          <w:szCs w:val="22"/>
        </w:rPr>
        <w:t>ATMetC新千歳班では、2018年11月からプロダクトの作成提供を通年開始しましたが、作成提供は１人で行うため大雪による悪天では業務の輻輳が起こることもありました。</w:t>
      </w:r>
    </w:p>
    <w:p w14:paraId="3EFBAF62"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このように、まったく余裕のない人員配置であることから、一刻も早い増員と特認の定員化を求めていきます。</w:t>
      </w:r>
    </w:p>
    <w:p w14:paraId="5884213C" w14:textId="77777777" w:rsidR="00572E0C" w:rsidRPr="00D2612C" w:rsidRDefault="00572E0C" w:rsidP="00572E0C">
      <w:pPr>
        <w:ind w:leftChars="200" w:left="420" w:firstLineChars="100" w:firstLine="220"/>
        <w:rPr>
          <w:rFonts w:asciiTheme="minorEastAsia" w:eastAsiaTheme="minorEastAsia" w:hAnsiTheme="minorEastAsia"/>
          <w:sz w:val="22"/>
          <w:szCs w:val="22"/>
        </w:rPr>
      </w:pPr>
      <w:r w:rsidRPr="00D2612C">
        <w:rPr>
          <w:rFonts w:asciiTheme="minorEastAsia" w:eastAsiaTheme="minorEastAsia" w:hAnsiTheme="minorEastAsia" w:hint="eastAsia"/>
          <w:sz w:val="22"/>
          <w:szCs w:val="22"/>
        </w:rPr>
        <w:t>また、今年度末には新千歳班業務の首都圏班への</w:t>
      </w:r>
      <w:r>
        <w:rPr>
          <w:rFonts w:asciiTheme="minorEastAsia" w:eastAsiaTheme="minorEastAsia" w:hAnsiTheme="minorEastAsia" w:hint="eastAsia"/>
          <w:sz w:val="22"/>
          <w:szCs w:val="22"/>
        </w:rPr>
        <w:t>業務</w:t>
      </w:r>
      <w:r w:rsidRPr="00D2612C">
        <w:rPr>
          <w:rFonts w:asciiTheme="minorEastAsia" w:eastAsiaTheme="minorEastAsia" w:hAnsiTheme="minorEastAsia" w:hint="eastAsia"/>
          <w:sz w:val="22"/>
          <w:szCs w:val="22"/>
        </w:rPr>
        <w:t>集約が計画されており、TMU</w:t>
      </w:r>
      <w:r w:rsidRPr="00BD483E">
        <w:rPr>
          <w:rFonts w:asciiTheme="minorEastAsia" w:eastAsiaTheme="minorEastAsia" w:hAnsiTheme="minorEastAsia" w:hint="eastAsia"/>
          <w:sz w:val="22"/>
          <w:szCs w:val="22"/>
        </w:rPr>
        <w:t>へ</w:t>
      </w:r>
      <w:r>
        <w:rPr>
          <w:rFonts w:asciiTheme="minorEastAsia" w:eastAsiaTheme="minorEastAsia" w:hAnsiTheme="minorEastAsia" w:hint="eastAsia"/>
          <w:sz w:val="22"/>
          <w:szCs w:val="22"/>
        </w:rPr>
        <w:t>の</w:t>
      </w:r>
      <w:r w:rsidRPr="00BD483E">
        <w:rPr>
          <w:rFonts w:asciiTheme="minorEastAsia" w:eastAsiaTheme="minorEastAsia" w:hAnsiTheme="minorEastAsia" w:hint="eastAsia"/>
          <w:sz w:val="22"/>
          <w:szCs w:val="22"/>
        </w:rPr>
        <w:t>情報提供・解説</w:t>
      </w:r>
      <w:r>
        <w:rPr>
          <w:rFonts w:asciiTheme="minorEastAsia" w:eastAsiaTheme="minorEastAsia" w:hAnsiTheme="minorEastAsia" w:hint="eastAsia"/>
          <w:sz w:val="22"/>
          <w:szCs w:val="22"/>
        </w:rPr>
        <w:t>を</w:t>
      </w:r>
      <w:r w:rsidRPr="00D2612C">
        <w:rPr>
          <w:rFonts w:asciiTheme="minorEastAsia" w:eastAsiaTheme="minorEastAsia" w:hAnsiTheme="minorEastAsia" w:hint="eastAsia"/>
          <w:sz w:val="22"/>
          <w:szCs w:val="22"/>
        </w:rPr>
        <w:t>スムーズに移管することが出来るか注目しています。</w:t>
      </w:r>
    </w:p>
    <w:p w14:paraId="7BFC5160" w14:textId="1F8CB1F3" w:rsidR="009C5511" w:rsidRPr="00572E0C" w:rsidRDefault="009C5511" w:rsidP="009C5511">
      <w:pPr>
        <w:ind w:leftChars="200" w:left="420" w:firstLineChars="100" w:firstLine="220"/>
        <w:rPr>
          <w:rFonts w:asciiTheme="minorEastAsia" w:eastAsiaTheme="minorEastAsia" w:hAnsiTheme="minorEastAsia"/>
          <w:color w:val="BFBFBF" w:themeColor="background1" w:themeShade="BF"/>
          <w:sz w:val="22"/>
          <w:szCs w:val="22"/>
        </w:rPr>
      </w:pPr>
    </w:p>
    <w:p w14:paraId="19CAB747" w14:textId="594E96BC" w:rsidR="009C5511" w:rsidRPr="00DE3F9A" w:rsidRDefault="008660A0" w:rsidP="009C5511">
      <w:pPr>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（３）航空地方気象台・測候所</w:t>
      </w:r>
    </w:p>
    <w:p w14:paraId="79CA190B" w14:textId="20678E5D"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color w:val="BFBFBF" w:themeColor="background1" w:themeShade="BF"/>
          <w:sz w:val="22"/>
        </w:rPr>
        <w:t>2023年３月末から仙台空港の予報業務を東京航空地方気象台（以下羽田）に集約しました。2023年7月からは、羽田空港を除き東京管内と仙台管内の飛行場予報を１人の当番者が３空港分を担当（３TAF）しています。</w:t>
      </w:r>
      <w:r w:rsidRPr="00DE3F9A">
        <w:rPr>
          <w:rFonts w:asciiTheme="minorEastAsia" w:eastAsiaTheme="minorEastAsia" w:hAnsiTheme="minorEastAsia" w:hint="eastAsia"/>
          <w:color w:val="BFBFBF" w:themeColor="background1" w:themeShade="BF"/>
          <w:sz w:val="22"/>
        </w:rPr>
        <w:t>しかし、</w:t>
      </w:r>
      <w:r w:rsidRPr="00DE3F9A">
        <w:rPr>
          <w:rFonts w:asciiTheme="minorEastAsia" w:eastAsiaTheme="minorEastAsia" w:hAnsiTheme="minorEastAsia"/>
          <w:color w:val="BFBFBF" w:themeColor="background1" w:themeShade="BF"/>
          <w:sz w:val="22"/>
        </w:rPr>
        <w:t>悪天時</w:t>
      </w:r>
      <w:r w:rsidRPr="00DE3F9A">
        <w:rPr>
          <w:rFonts w:asciiTheme="minorEastAsia" w:eastAsiaTheme="minorEastAsia" w:hAnsiTheme="minorEastAsia" w:hint="eastAsia"/>
          <w:color w:val="BFBFBF" w:themeColor="background1" w:themeShade="BF"/>
          <w:sz w:val="22"/>
        </w:rPr>
        <w:t>は</w:t>
      </w:r>
      <w:r w:rsidRPr="00DE3F9A">
        <w:rPr>
          <w:rFonts w:asciiTheme="minorEastAsia" w:eastAsiaTheme="minorEastAsia" w:hAnsiTheme="minorEastAsia"/>
          <w:color w:val="BFBFBF" w:themeColor="background1" w:themeShade="BF"/>
          <w:sz w:val="22"/>
        </w:rPr>
        <w:t>TAF AMDや飛行場警報・情報等の発表が複数空港で重なる等、業務輻輳となり煩雑な作業が強いられることも多く、心身ともにきつい状況、相当の無理を押して運用されています。また、当番ごとに異なる空港グループを担当し、相互チェックも行うため、担当する全空港（非TAF（時系列情報）空港を含め18空港）の気象特性や地域</w:t>
      </w:r>
      <w:r w:rsidRPr="00DE3F9A">
        <w:rPr>
          <w:rFonts w:asciiTheme="minorEastAsia" w:eastAsiaTheme="minorEastAsia" w:hAnsiTheme="minorEastAsia" w:hint="eastAsia"/>
          <w:color w:val="BFBFBF" w:themeColor="background1" w:themeShade="BF"/>
          <w:sz w:val="22"/>
        </w:rPr>
        <w:t>特性を理解する必要があり、習熟に苦慮しており、特に新任者や航空未経験者にとっては勤務がしづらい職場になっています。</w:t>
      </w:r>
    </w:p>
    <w:p w14:paraId="22DF6274" w14:textId="77777777"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704E97EB" w14:textId="18820641"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また、羽田に集約した結果、現業室が首都圏班との共有スペースもあって増加した仙台管内の予報により、さらに狭くなり、仙台航空測候所職員の増加に</w:t>
      </w:r>
      <w:r w:rsidR="005E0BF9" w:rsidRPr="00DE3F9A">
        <w:rPr>
          <w:rFonts w:asciiTheme="minorEastAsia" w:eastAsiaTheme="minorEastAsia" w:hAnsiTheme="minorEastAsia" w:hint="eastAsia"/>
          <w:color w:val="BFBFBF" w:themeColor="background1" w:themeShade="BF"/>
          <w:sz w:val="22"/>
        </w:rPr>
        <w:t>ともな</w:t>
      </w:r>
      <w:r w:rsidRPr="00DE3F9A">
        <w:rPr>
          <w:rFonts w:asciiTheme="minorEastAsia" w:eastAsiaTheme="minorEastAsia" w:hAnsiTheme="minorEastAsia" w:hint="eastAsia"/>
          <w:color w:val="BFBFBF" w:themeColor="background1" w:themeShade="BF"/>
          <w:sz w:val="22"/>
        </w:rPr>
        <w:t>い事務室もより狭くなり、ローカーを現状より小さくし、数名の割り当てを外さないと庁舎内に納まらない現状となりました。</w:t>
      </w:r>
      <w:r w:rsidR="005E0BF9" w:rsidRPr="00DE3F9A">
        <w:rPr>
          <w:rFonts w:asciiTheme="minorEastAsia" w:eastAsiaTheme="minorEastAsia" w:hAnsiTheme="minorEastAsia" w:hint="eastAsia"/>
          <w:color w:val="BFBFBF" w:themeColor="background1" w:themeShade="BF"/>
          <w:sz w:val="22"/>
        </w:rPr>
        <w:t>８</w:t>
      </w:r>
      <w:r w:rsidRPr="00DE3F9A">
        <w:rPr>
          <w:rFonts w:asciiTheme="minorEastAsia" w:eastAsiaTheme="minorEastAsia" w:hAnsiTheme="minorEastAsia" w:hint="eastAsia"/>
          <w:color w:val="BFBFBF" w:themeColor="background1" w:themeShade="BF"/>
          <w:sz w:val="22"/>
        </w:rPr>
        <w:t>年後には庁舎建て替えの計画もありますが、現状のまま業務や職員の増加があると増々環境が悪くなるところです。</w:t>
      </w:r>
    </w:p>
    <w:p w14:paraId="6D31CD66" w14:textId="7B5C8293"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color w:val="BFBFBF" w:themeColor="background1" w:themeShade="BF"/>
          <w:sz w:val="22"/>
        </w:rPr>
        <w:t>2022年度には中部航空が予報と観測が一体化し、2023年度からは成田航空も一体化が</w:t>
      </w:r>
      <w:r w:rsidR="005E0BF9" w:rsidRPr="00DE3F9A">
        <w:rPr>
          <w:rFonts w:asciiTheme="minorEastAsia" w:eastAsiaTheme="minorEastAsia" w:hAnsiTheme="minorEastAsia" w:hint="eastAsia"/>
          <w:color w:val="BFBFBF" w:themeColor="background1" w:themeShade="BF"/>
          <w:sz w:val="22"/>
        </w:rPr>
        <w:t>はじ</w:t>
      </w:r>
      <w:r w:rsidRPr="00DE3F9A">
        <w:rPr>
          <w:rFonts w:asciiTheme="minorEastAsia" w:eastAsiaTheme="minorEastAsia" w:hAnsiTheme="minorEastAsia" w:hint="eastAsia"/>
          <w:color w:val="BFBFBF" w:themeColor="background1" w:themeShade="BF"/>
          <w:sz w:val="22"/>
        </w:rPr>
        <w:t>まります。すでに飛行場予報が</w:t>
      </w:r>
      <w:r w:rsidRPr="00DE3F9A">
        <w:rPr>
          <w:rFonts w:asciiTheme="minorEastAsia" w:eastAsiaTheme="minorEastAsia" w:hAnsiTheme="minorEastAsia"/>
          <w:color w:val="BFBFBF" w:themeColor="background1" w:themeShade="BF"/>
          <w:sz w:val="22"/>
        </w:rPr>
        <w:t>羽田空港に移管され</w:t>
      </w:r>
      <w:r w:rsidRPr="00DE3F9A">
        <w:rPr>
          <w:rFonts w:asciiTheme="minorEastAsia" w:eastAsiaTheme="minorEastAsia" w:hAnsiTheme="minorEastAsia" w:hint="eastAsia"/>
          <w:color w:val="BFBFBF" w:themeColor="background1" w:themeShade="BF"/>
          <w:sz w:val="22"/>
        </w:rPr>
        <w:t>ていますが</w:t>
      </w:r>
      <w:r w:rsidRPr="00DE3F9A">
        <w:rPr>
          <w:rFonts w:asciiTheme="minorEastAsia" w:eastAsiaTheme="minorEastAsia" w:hAnsiTheme="minorEastAsia"/>
          <w:color w:val="BFBFBF" w:themeColor="background1" w:themeShade="BF"/>
          <w:sz w:val="22"/>
        </w:rPr>
        <w:t>、</w:t>
      </w:r>
      <w:r w:rsidRPr="00DE3F9A">
        <w:rPr>
          <w:rFonts w:asciiTheme="minorEastAsia" w:eastAsiaTheme="minorEastAsia" w:hAnsiTheme="minorEastAsia" w:hint="eastAsia"/>
          <w:color w:val="BFBFBF" w:themeColor="background1" w:themeShade="BF"/>
          <w:sz w:val="22"/>
        </w:rPr>
        <w:t>中部・成田は</w:t>
      </w:r>
      <w:r w:rsidRPr="00DE3F9A">
        <w:rPr>
          <w:rFonts w:asciiTheme="minorEastAsia" w:eastAsiaTheme="minorEastAsia" w:hAnsiTheme="minorEastAsia"/>
          <w:color w:val="BFBFBF" w:themeColor="background1" w:themeShade="BF"/>
          <w:sz w:val="22"/>
        </w:rPr>
        <w:t>国際空港（中部航空は24時間運用）であることから、これまでの遠隔空港とは比較にならないほど、重要度や困難度が高くなっています。当局は空港の大小に関係なく３TAFは実施可能であると明言していますが、</w:t>
      </w:r>
      <w:r w:rsidR="004D7900" w:rsidRPr="00DE3F9A">
        <w:rPr>
          <w:rFonts w:asciiTheme="minorEastAsia" w:eastAsiaTheme="minorEastAsia" w:hAnsiTheme="minorEastAsia" w:hint="eastAsia"/>
          <w:color w:val="BFBFBF" w:themeColor="background1" w:themeShade="BF"/>
          <w:sz w:val="22"/>
        </w:rPr>
        <w:t>ほか</w:t>
      </w:r>
      <w:r w:rsidRPr="00DE3F9A">
        <w:rPr>
          <w:rFonts w:asciiTheme="minorEastAsia" w:eastAsiaTheme="minorEastAsia" w:hAnsiTheme="minorEastAsia"/>
          <w:color w:val="BFBFBF" w:themeColor="background1" w:themeShade="BF"/>
          <w:sz w:val="22"/>
        </w:rPr>
        <w:t>の遠隔空港と比較すると、AMDの回数は突出して多くなっています。これは管制官からの問い合わせや解説を</w:t>
      </w:r>
      <w:r w:rsidRPr="00DE3F9A">
        <w:rPr>
          <w:rFonts w:asciiTheme="minorEastAsia" w:eastAsiaTheme="minorEastAsia" w:hAnsiTheme="minorEastAsia" w:hint="eastAsia"/>
          <w:color w:val="BFBFBF" w:themeColor="background1" w:themeShade="BF"/>
          <w:sz w:val="22"/>
          <w:szCs w:val="22"/>
        </w:rPr>
        <w:t>ともなう</w:t>
      </w:r>
      <w:r w:rsidRPr="00DE3F9A">
        <w:rPr>
          <w:rFonts w:asciiTheme="minorEastAsia" w:eastAsiaTheme="minorEastAsia" w:hAnsiTheme="minorEastAsia"/>
          <w:color w:val="BFBFBF" w:themeColor="background1" w:themeShade="BF"/>
          <w:sz w:val="22"/>
        </w:rPr>
        <w:t>ため、</w:t>
      </w:r>
      <w:r w:rsidR="004D7900" w:rsidRPr="00DE3F9A">
        <w:rPr>
          <w:rFonts w:asciiTheme="minorEastAsia" w:eastAsiaTheme="minorEastAsia" w:hAnsiTheme="minorEastAsia" w:hint="eastAsia"/>
          <w:color w:val="BFBFBF" w:themeColor="background1" w:themeShade="BF"/>
          <w:sz w:val="22"/>
        </w:rPr>
        <w:t>ほか</w:t>
      </w:r>
      <w:r w:rsidRPr="00DE3F9A">
        <w:rPr>
          <w:rFonts w:asciiTheme="minorEastAsia" w:eastAsiaTheme="minorEastAsia" w:hAnsiTheme="minorEastAsia"/>
          <w:color w:val="BFBFBF" w:themeColor="background1" w:themeShade="BF"/>
          <w:sz w:val="22"/>
        </w:rPr>
        <w:t>の遠隔空港とは明らかに違う運用形態であることから当然の結果であるといえます。成田</w:t>
      </w:r>
      <w:r w:rsidRPr="00DE3F9A">
        <w:rPr>
          <w:rFonts w:asciiTheme="minorEastAsia" w:eastAsiaTheme="minorEastAsia" w:hAnsiTheme="minorEastAsia" w:hint="eastAsia"/>
          <w:color w:val="BFBFBF" w:themeColor="background1" w:themeShade="BF"/>
          <w:sz w:val="22"/>
        </w:rPr>
        <w:t>、</w:t>
      </w:r>
      <w:r w:rsidRPr="00DE3F9A">
        <w:rPr>
          <w:rFonts w:asciiTheme="minorEastAsia" w:eastAsiaTheme="minorEastAsia" w:hAnsiTheme="minorEastAsia"/>
          <w:color w:val="BFBFBF" w:themeColor="background1" w:themeShade="BF"/>
          <w:sz w:val="22"/>
        </w:rPr>
        <w:t>中部空港</w:t>
      </w:r>
      <w:r w:rsidRPr="00DE3F9A">
        <w:rPr>
          <w:rFonts w:asciiTheme="minorEastAsia" w:eastAsiaTheme="minorEastAsia" w:hAnsiTheme="minorEastAsia" w:hint="eastAsia"/>
          <w:color w:val="BFBFBF" w:themeColor="background1" w:themeShade="BF"/>
          <w:sz w:val="22"/>
        </w:rPr>
        <w:t>の業務の輻輳により</w:t>
      </w:r>
      <w:r w:rsidR="004D7900" w:rsidRPr="00DE3F9A">
        <w:rPr>
          <w:rFonts w:asciiTheme="minorEastAsia" w:eastAsiaTheme="minorEastAsia" w:hAnsiTheme="minorEastAsia" w:hint="eastAsia"/>
          <w:color w:val="BFBFBF" w:themeColor="background1" w:themeShade="BF"/>
          <w:sz w:val="22"/>
        </w:rPr>
        <w:t>ほか</w:t>
      </w:r>
      <w:r w:rsidRPr="00DE3F9A">
        <w:rPr>
          <w:rFonts w:asciiTheme="minorEastAsia" w:eastAsiaTheme="minorEastAsia" w:hAnsiTheme="minorEastAsia" w:hint="eastAsia"/>
          <w:color w:val="BFBFBF" w:themeColor="background1" w:themeShade="BF"/>
          <w:sz w:val="22"/>
        </w:rPr>
        <w:t>の担当空港の監視業務が手薄になり、適切な予報業務の運用に支障をきたすこともあります。現段階では予報担当者の不断の努力により大きな問題点の報告はありません（ただし、</w:t>
      </w:r>
      <w:r w:rsidRPr="00DE3F9A">
        <w:rPr>
          <w:rFonts w:asciiTheme="minorEastAsia" w:eastAsiaTheme="minorEastAsia" w:hAnsiTheme="minorEastAsia"/>
          <w:color w:val="BFBFBF" w:themeColor="background1" w:themeShade="BF"/>
          <w:sz w:val="22"/>
        </w:rPr>
        <w:t>QMS事例は増加傾向）が、成田・中部空港の担当者との予報業務のすり合わせにはTV会議システムを利用していることもあり、非常に多くの時間と労力を費やしています。運用から約</w:t>
      </w:r>
      <w:r w:rsidRPr="00DE3F9A">
        <w:rPr>
          <w:rFonts w:asciiTheme="minorEastAsia" w:eastAsiaTheme="minorEastAsia" w:hAnsiTheme="minorEastAsia" w:hint="eastAsia"/>
          <w:color w:val="BFBFBF" w:themeColor="background1" w:themeShade="BF"/>
          <w:sz w:val="22"/>
        </w:rPr>
        <w:t>５</w:t>
      </w:r>
      <w:r w:rsidRPr="00DE3F9A">
        <w:rPr>
          <w:rFonts w:asciiTheme="minorEastAsia" w:eastAsiaTheme="minorEastAsia" w:hAnsiTheme="minorEastAsia"/>
          <w:color w:val="BFBFBF" w:themeColor="background1" w:themeShade="BF"/>
          <w:sz w:val="22"/>
        </w:rPr>
        <w:t>年</w:t>
      </w:r>
      <w:r w:rsidRPr="00DE3F9A">
        <w:rPr>
          <w:rFonts w:asciiTheme="minorEastAsia" w:eastAsiaTheme="minorEastAsia" w:hAnsiTheme="minorEastAsia" w:hint="eastAsia"/>
          <w:color w:val="BFBFBF" w:themeColor="background1" w:themeShade="BF"/>
          <w:sz w:val="22"/>
        </w:rPr>
        <w:t>弱</w:t>
      </w:r>
      <w:r w:rsidRPr="00DE3F9A">
        <w:rPr>
          <w:rFonts w:asciiTheme="minorEastAsia" w:eastAsiaTheme="minorEastAsia" w:hAnsiTheme="minorEastAsia"/>
          <w:color w:val="BFBFBF" w:themeColor="background1" w:themeShade="BF"/>
          <w:sz w:val="22"/>
        </w:rPr>
        <w:t>が経過しましたが、特に悪天時には、成田・中部空港から頻繁な対応を求められる結果、担当する他空港の対応が後回しになるなど、全く問題がないとはいえない状況となって</w:t>
      </w:r>
      <w:r w:rsidRPr="00DE3F9A">
        <w:rPr>
          <w:rFonts w:asciiTheme="minorEastAsia" w:eastAsiaTheme="minorEastAsia" w:hAnsiTheme="minorEastAsia" w:hint="eastAsia"/>
          <w:color w:val="BFBFBF" w:themeColor="background1" w:themeShade="BF"/>
          <w:sz w:val="22"/>
        </w:rPr>
        <w:t>います。</w:t>
      </w:r>
    </w:p>
    <w:p w14:paraId="6FD3959B" w14:textId="007D97B6"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空港ばかりでなく成田空港や中部空港でも国際便等の増便が予定されており、</w:t>
      </w:r>
      <w:r w:rsidRPr="00DE3F9A">
        <w:rPr>
          <w:rFonts w:asciiTheme="minorEastAsia" w:eastAsiaTheme="minorEastAsia" w:hAnsiTheme="minorEastAsia"/>
          <w:color w:val="BFBFBF" w:themeColor="background1" w:themeShade="BF"/>
          <w:sz w:val="22"/>
        </w:rPr>
        <w:t>24時間空港化も考えられているなか、職員を削減し、質の低下が懸念される遠隔TAFをわざわざ実施することに道理も合理性も見られません。組合未加入者への聞き取りもふまえて、職場要求をまとめ</w:t>
      </w:r>
      <w:r w:rsidRPr="00DE3F9A">
        <w:rPr>
          <w:rFonts w:asciiTheme="minorEastAsia" w:eastAsiaTheme="minorEastAsia" w:hAnsiTheme="minorEastAsia" w:hint="eastAsia"/>
          <w:color w:val="BFBFBF" w:themeColor="background1" w:themeShade="BF"/>
          <w:sz w:val="22"/>
        </w:rPr>
        <w:t>ていく必要があります。</w:t>
      </w:r>
    </w:p>
    <w:p w14:paraId="2FBB85F5" w14:textId="34C03211"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当局の「今後の航空気象業務について」に沿い計画的に集約を</w:t>
      </w:r>
      <w:r w:rsidR="00A14A05" w:rsidRPr="00DE3F9A">
        <w:rPr>
          <w:rFonts w:asciiTheme="minorEastAsia" w:eastAsiaTheme="minorEastAsia" w:hAnsiTheme="minorEastAsia" w:hint="eastAsia"/>
          <w:color w:val="BFBFBF" w:themeColor="background1" w:themeShade="BF"/>
          <w:sz w:val="22"/>
        </w:rPr>
        <w:t>すす</w:t>
      </w:r>
      <w:r w:rsidRPr="00DE3F9A">
        <w:rPr>
          <w:rFonts w:asciiTheme="minorEastAsia" w:eastAsiaTheme="minorEastAsia" w:hAnsiTheme="minorEastAsia" w:hint="eastAsia"/>
          <w:color w:val="BFBFBF" w:themeColor="background1" w:themeShade="BF"/>
          <w:sz w:val="22"/>
        </w:rPr>
        <w:t>めていますが、主要空</w:t>
      </w:r>
      <w:r w:rsidRPr="00DE3F9A">
        <w:rPr>
          <w:rFonts w:asciiTheme="minorEastAsia" w:eastAsiaTheme="minorEastAsia" w:hAnsiTheme="minorEastAsia" w:hint="eastAsia"/>
          <w:color w:val="BFBFBF" w:themeColor="background1" w:themeShade="BF"/>
          <w:sz w:val="22"/>
        </w:rPr>
        <w:lastRenderedPageBreak/>
        <w:t>港において航空情報や解説体制を強化するのであれば、</w:t>
      </w:r>
      <w:r w:rsidR="00A14A05" w:rsidRPr="00DE3F9A">
        <w:rPr>
          <w:rFonts w:asciiTheme="minorEastAsia" w:eastAsiaTheme="minorEastAsia" w:hAnsiTheme="minorEastAsia"/>
          <w:color w:val="BFBFBF" w:themeColor="background1" w:themeShade="BF"/>
          <w:sz w:val="22"/>
          <w:szCs w:val="22"/>
        </w:rPr>
        <w:t>TAF</w:t>
      </w:r>
      <w:r w:rsidRPr="00DE3F9A">
        <w:rPr>
          <w:rFonts w:asciiTheme="minorEastAsia" w:eastAsiaTheme="minorEastAsia" w:hAnsiTheme="minorEastAsia"/>
          <w:color w:val="BFBFBF" w:themeColor="background1" w:themeShade="BF"/>
          <w:sz w:val="22"/>
        </w:rPr>
        <w:t>作成発表は現地空港で実施すべきで、</w:t>
      </w:r>
      <w:r w:rsidR="00A14A05" w:rsidRPr="00DE3F9A">
        <w:rPr>
          <w:rFonts w:asciiTheme="minorEastAsia" w:eastAsiaTheme="minorEastAsia" w:hAnsiTheme="minorEastAsia" w:hint="eastAsia"/>
          <w:color w:val="BFBFBF" w:themeColor="background1" w:themeShade="BF"/>
          <w:sz w:val="22"/>
        </w:rPr>
        <w:t>もと</w:t>
      </w:r>
      <w:r w:rsidRPr="00DE3F9A">
        <w:rPr>
          <w:rFonts w:asciiTheme="minorEastAsia" w:eastAsiaTheme="minorEastAsia" w:hAnsiTheme="minorEastAsia"/>
          <w:color w:val="BFBFBF" w:themeColor="background1" w:themeShade="BF"/>
          <w:sz w:val="22"/>
        </w:rPr>
        <w:t>の体制に戻すべきです。</w:t>
      </w:r>
    </w:p>
    <w:p w14:paraId="5DC37739" w14:textId="270A426F"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color w:val="BFBFBF" w:themeColor="background1" w:themeShade="BF"/>
          <w:sz w:val="22"/>
        </w:rPr>
        <w:t>2022年</w:t>
      </w:r>
      <w:r w:rsidRPr="00DE3F9A">
        <w:rPr>
          <w:rFonts w:asciiTheme="minorEastAsia" w:eastAsiaTheme="minorEastAsia" w:hAnsiTheme="minorEastAsia" w:hint="eastAsia"/>
          <w:color w:val="BFBFBF" w:themeColor="background1" w:themeShade="BF"/>
          <w:sz w:val="22"/>
          <w:szCs w:val="22"/>
        </w:rPr>
        <w:t>５月</w:t>
      </w:r>
      <w:r w:rsidRPr="00DE3F9A">
        <w:rPr>
          <w:rFonts w:asciiTheme="minorEastAsia" w:eastAsiaTheme="minorEastAsia" w:hAnsiTheme="minorEastAsia"/>
          <w:color w:val="BFBFBF" w:themeColor="background1" w:themeShade="BF"/>
          <w:sz w:val="22"/>
        </w:rPr>
        <w:t>に当局から「今後の航空気象業務について」の説明があり今後の方向性が示されました。結論から</w:t>
      </w:r>
      <w:r w:rsidRPr="00DE3F9A">
        <w:rPr>
          <w:rFonts w:asciiTheme="minorEastAsia" w:eastAsiaTheme="minorEastAsia" w:hAnsiTheme="minorEastAsia" w:hint="eastAsia"/>
          <w:color w:val="BFBFBF" w:themeColor="background1" w:themeShade="BF"/>
          <w:sz w:val="22"/>
          <w:szCs w:val="22"/>
        </w:rPr>
        <w:t>いえば</w:t>
      </w:r>
      <w:r w:rsidRPr="00DE3F9A">
        <w:rPr>
          <w:rFonts w:asciiTheme="minorEastAsia" w:eastAsiaTheme="minorEastAsia" w:hAnsiTheme="minorEastAsia"/>
          <w:color w:val="BFBFBF" w:themeColor="background1" w:themeShade="BF"/>
          <w:sz w:val="22"/>
        </w:rPr>
        <w:t>、「今後も航空気象サービスの維持や高度化を</w:t>
      </w:r>
      <w:r w:rsidRPr="00DE3F9A">
        <w:rPr>
          <w:rFonts w:asciiTheme="minorEastAsia" w:eastAsiaTheme="minorEastAsia" w:hAnsiTheme="minorEastAsia" w:hint="eastAsia"/>
          <w:color w:val="BFBFBF" w:themeColor="background1" w:themeShade="BF"/>
          <w:sz w:val="22"/>
          <w:szCs w:val="22"/>
        </w:rPr>
        <w:t>はかって</w:t>
      </w:r>
      <w:r w:rsidRPr="00DE3F9A">
        <w:rPr>
          <w:rFonts w:asciiTheme="minorEastAsia" w:eastAsiaTheme="minorEastAsia" w:hAnsiTheme="minorEastAsia"/>
          <w:color w:val="BFBFBF" w:themeColor="background1" w:themeShade="BF"/>
          <w:sz w:val="22"/>
        </w:rPr>
        <w:t>いくことが重要で</w:t>
      </w:r>
      <w:r w:rsidR="00A14A05" w:rsidRPr="00DE3F9A">
        <w:rPr>
          <w:rFonts w:asciiTheme="minorEastAsia" w:eastAsiaTheme="minorEastAsia" w:hAnsiTheme="minorEastAsia" w:hint="eastAsia"/>
          <w:color w:val="BFBFBF" w:themeColor="background1" w:themeShade="BF"/>
          <w:sz w:val="22"/>
        </w:rPr>
        <w:t>す</w:t>
      </w:r>
      <w:r w:rsidRPr="00DE3F9A">
        <w:rPr>
          <w:rFonts w:asciiTheme="minorEastAsia" w:eastAsiaTheme="minorEastAsia" w:hAnsiTheme="minorEastAsia"/>
          <w:color w:val="BFBFBF" w:themeColor="background1" w:themeShade="BF"/>
          <w:sz w:val="22"/>
        </w:rPr>
        <w:t>が、そのためには限られた要員や</w:t>
      </w:r>
      <w:r w:rsidRPr="00DE3F9A">
        <w:rPr>
          <w:rFonts w:asciiTheme="minorEastAsia" w:eastAsiaTheme="minorEastAsia" w:hAnsiTheme="minorEastAsia" w:hint="eastAsia"/>
          <w:color w:val="BFBFBF" w:themeColor="background1" w:themeShade="BF"/>
          <w:sz w:val="22"/>
          <w:szCs w:val="22"/>
        </w:rPr>
        <w:t>きびしい</w:t>
      </w:r>
      <w:r w:rsidRPr="00DE3F9A">
        <w:rPr>
          <w:rFonts w:asciiTheme="minorEastAsia" w:eastAsiaTheme="minorEastAsia" w:hAnsiTheme="minorEastAsia"/>
          <w:color w:val="BFBFBF" w:themeColor="background1" w:themeShade="BF"/>
          <w:sz w:val="22"/>
        </w:rPr>
        <w:t>予算事情の</w:t>
      </w:r>
      <w:r w:rsidRPr="00DE3F9A">
        <w:rPr>
          <w:rFonts w:asciiTheme="minorEastAsia" w:eastAsiaTheme="minorEastAsia" w:hAnsiTheme="minorEastAsia" w:hint="eastAsia"/>
          <w:color w:val="BFBFBF" w:themeColor="background1" w:themeShade="BF"/>
          <w:sz w:val="22"/>
          <w:szCs w:val="22"/>
        </w:rPr>
        <w:t>なか</w:t>
      </w:r>
      <w:r w:rsidRPr="00DE3F9A">
        <w:rPr>
          <w:rFonts w:asciiTheme="minorEastAsia" w:eastAsiaTheme="minorEastAsia" w:hAnsiTheme="minorEastAsia"/>
          <w:color w:val="BFBFBF" w:themeColor="background1" w:themeShade="BF"/>
          <w:sz w:val="22"/>
        </w:rPr>
        <w:t>で、マンパワー（限られた要員）とスーパーコンピュータ等のインフラ（社会的基盤）のベストミックス（複数の手段を組み合わせ）を</w:t>
      </w:r>
      <w:r w:rsidRPr="00DE3F9A">
        <w:rPr>
          <w:rFonts w:asciiTheme="minorEastAsia" w:eastAsiaTheme="minorEastAsia" w:hAnsiTheme="minorEastAsia" w:hint="eastAsia"/>
          <w:color w:val="BFBFBF" w:themeColor="background1" w:themeShade="BF"/>
          <w:sz w:val="22"/>
          <w:szCs w:val="22"/>
        </w:rPr>
        <w:t>はかり</w:t>
      </w:r>
      <w:r w:rsidRPr="00DE3F9A">
        <w:rPr>
          <w:rFonts w:asciiTheme="minorEastAsia" w:eastAsiaTheme="minorEastAsia" w:hAnsiTheme="minorEastAsia"/>
          <w:color w:val="BFBFBF" w:themeColor="background1" w:themeShade="BF"/>
          <w:sz w:val="22"/>
        </w:rPr>
        <w:t>、航空気象業務の見直しを</w:t>
      </w:r>
      <w:r w:rsidRPr="00DE3F9A">
        <w:rPr>
          <w:rFonts w:asciiTheme="minorEastAsia" w:eastAsiaTheme="minorEastAsia" w:hAnsiTheme="minorEastAsia" w:hint="eastAsia"/>
          <w:color w:val="BFBFBF" w:themeColor="background1" w:themeShade="BF"/>
          <w:sz w:val="22"/>
          <w:szCs w:val="22"/>
        </w:rPr>
        <w:t>はかって</w:t>
      </w:r>
      <w:r w:rsidRPr="00DE3F9A">
        <w:rPr>
          <w:rFonts w:asciiTheme="minorEastAsia" w:eastAsiaTheme="minorEastAsia" w:hAnsiTheme="minorEastAsia"/>
          <w:color w:val="BFBFBF" w:themeColor="background1" w:themeShade="BF"/>
          <w:sz w:val="22"/>
        </w:rPr>
        <w:t>いく必要がある。」とのことです。</w:t>
      </w:r>
    </w:p>
    <w:p w14:paraId="73652688" w14:textId="537B9F14"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飛行場予報業務でいえば、空港規模等に応じた気象情報の提供や統合等、</w:t>
      </w:r>
      <w:r w:rsidRPr="00DE3F9A">
        <w:rPr>
          <w:rFonts w:asciiTheme="minorEastAsia" w:eastAsiaTheme="minorEastAsia" w:hAnsiTheme="minorEastAsia"/>
          <w:color w:val="BFBFBF" w:themeColor="background1" w:themeShade="BF"/>
          <w:sz w:val="22"/>
        </w:rPr>
        <w:t>TAFの作成作業の効率化、空港関係者や運航管理者への解説業務の強化があげられます。</w:t>
      </w:r>
    </w:p>
    <w:p w14:paraId="701830F7" w14:textId="77777777"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空港規模等に応じた気象情報の提供や統合等では空港を３つに分類し規模に応じた気象情報を提供する計画です。</w:t>
      </w:r>
    </w:p>
    <w:p w14:paraId="262B3219" w14:textId="77777777"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○主要空港（新千歳、羽田、関西、福岡、那覇、成田、中部）</w:t>
      </w:r>
    </w:p>
    <w:p w14:paraId="08A5299C" w14:textId="3AA1134F" w:rsidR="00A9504C" w:rsidRPr="00DE3F9A" w:rsidRDefault="00A9504C" w:rsidP="00A9504C">
      <w:pPr>
        <w:ind w:leftChars="200" w:left="42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離着陸回数が非常に多く、悪天時には航空機の運航や航空交通流に大きな影響が生じる空港で既存の気象情報に</w:t>
      </w:r>
      <w:r w:rsidR="00A14A05" w:rsidRPr="00DE3F9A">
        <w:rPr>
          <w:rFonts w:asciiTheme="minorEastAsia" w:eastAsiaTheme="minorEastAsia" w:hAnsiTheme="minorEastAsia" w:hint="eastAsia"/>
          <w:color w:val="BFBFBF" w:themeColor="background1" w:themeShade="BF"/>
          <w:sz w:val="22"/>
        </w:rPr>
        <w:t>くわ</w:t>
      </w:r>
      <w:r w:rsidRPr="00DE3F9A">
        <w:rPr>
          <w:rFonts w:asciiTheme="minorEastAsia" w:eastAsiaTheme="minorEastAsia" w:hAnsiTheme="minorEastAsia" w:hint="eastAsia"/>
          <w:color w:val="BFBFBF" w:themeColor="background1" w:themeShade="BF"/>
          <w:sz w:val="22"/>
        </w:rPr>
        <w:t>えて予測情報の充実を</w:t>
      </w:r>
      <w:r w:rsidR="00A14A05" w:rsidRPr="00DE3F9A">
        <w:rPr>
          <w:rFonts w:asciiTheme="minorEastAsia" w:eastAsiaTheme="minorEastAsia" w:hAnsiTheme="minorEastAsia" w:hint="eastAsia"/>
          <w:color w:val="BFBFBF" w:themeColor="background1" w:themeShade="BF"/>
          <w:sz w:val="22"/>
        </w:rPr>
        <w:t>はか</w:t>
      </w:r>
      <w:r w:rsidRPr="00DE3F9A">
        <w:rPr>
          <w:rFonts w:asciiTheme="minorEastAsia" w:eastAsiaTheme="minorEastAsia" w:hAnsiTheme="minorEastAsia" w:hint="eastAsia"/>
          <w:color w:val="BFBFBF" w:themeColor="background1" w:themeShade="BF"/>
          <w:sz w:val="22"/>
        </w:rPr>
        <w:t>る。</w:t>
      </w:r>
    </w:p>
    <w:p w14:paraId="19B5FFAE" w14:textId="77777777" w:rsidR="00A9504C" w:rsidRPr="00DE3F9A" w:rsidRDefault="00A9504C" w:rsidP="00A9504C">
      <w:pPr>
        <w:ind w:firstLineChars="200" w:firstLine="44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○一般空港（主要空港を除いた</w:t>
      </w:r>
      <w:r w:rsidRPr="00DE3F9A">
        <w:rPr>
          <w:rFonts w:asciiTheme="minorEastAsia" w:eastAsiaTheme="minorEastAsia" w:hAnsiTheme="minorEastAsia"/>
          <w:color w:val="BFBFBF" w:themeColor="background1" w:themeShade="BF"/>
          <w:sz w:val="22"/>
        </w:rPr>
        <w:t>TAF対象空港）</w:t>
      </w:r>
    </w:p>
    <w:p w14:paraId="66F7CD34" w14:textId="6D315C7C" w:rsidR="00A9504C" w:rsidRPr="00DE3F9A" w:rsidRDefault="00A9504C" w:rsidP="00A9504C">
      <w:pPr>
        <w:ind w:firstLineChars="300" w:firstLine="66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基本的に</w:t>
      </w:r>
      <w:r w:rsidRPr="00DE3F9A">
        <w:rPr>
          <w:rFonts w:asciiTheme="minorEastAsia" w:eastAsiaTheme="minorEastAsia" w:hAnsiTheme="minorEastAsia"/>
          <w:color w:val="BFBFBF" w:themeColor="background1" w:themeShade="BF"/>
          <w:sz w:val="22"/>
        </w:rPr>
        <w:t>TAF等の現行の情報提供を維持。</w:t>
      </w:r>
    </w:p>
    <w:p w14:paraId="6E387A63" w14:textId="77777777" w:rsidR="00A9504C" w:rsidRPr="00DE3F9A" w:rsidRDefault="00A9504C" w:rsidP="00A9504C">
      <w:pPr>
        <w:spacing w:line="0" w:lineRule="atLeast"/>
        <w:ind w:firstLineChars="200" w:firstLine="44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○その他の空港（上記以外の空港）</w:t>
      </w:r>
    </w:p>
    <w:p w14:paraId="71E3A0B4" w14:textId="7DF4ADB2" w:rsidR="00A9504C" w:rsidRPr="00DE3F9A" w:rsidRDefault="00A9504C" w:rsidP="00A9504C">
      <w:pPr>
        <w:spacing w:line="0" w:lineRule="atLeast"/>
        <w:ind w:leftChars="200" w:left="42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飛行場時系列情報の自動化・高頻度化（１日２回→４回、飛行場カテゴリー予想は廃止し、飛行場時系列情報に統一。</w:t>
      </w:r>
      <w:r w:rsidRPr="00DE3F9A">
        <w:rPr>
          <w:rFonts w:asciiTheme="minorEastAsia" w:eastAsiaTheme="minorEastAsia" w:hAnsiTheme="minorEastAsia"/>
          <w:color w:val="BFBFBF" w:themeColor="background1" w:themeShade="BF"/>
          <w:sz w:val="22"/>
        </w:rPr>
        <w:t>TAFの作成作業の効率化では、アデス（気象情報伝送処理システム）の高機能化（AIの活用）や作業手順の見直しを</w:t>
      </w:r>
      <w:r w:rsidR="00A14A05" w:rsidRPr="00DE3F9A">
        <w:rPr>
          <w:rFonts w:asciiTheme="minorEastAsia" w:eastAsiaTheme="minorEastAsia" w:hAnsiTheme="minorEastAsia" w:hint="eastAsia"/>
          <w:color w:val="BFBFBF" w:themeColor="background1" w:themeShade="BF"/>
          <w:sz w:val="22"/>
        </w:rPr>
        <w:t>はか</w:t>
      </w:r>
      <w:r w:rsidRPr="00DE3F9A">
        <w:rPr>
          <w:rFonts w:asciiTheme="minorEastAsia" w:eastAsiaTheme="minorEastAsia" w:hAnsiTheme="minorEastAsia"/>
          <w:color w:val="BFBFBF" w:themeColor="background1" w:themeShade="BF"/>
          <w:sz w:val="22"/>
        </w:rPr>
        <w:t>り、これまで、</w:t>
      </w:r>
      <w:r w:rsidRPr="00DE3F9A">
        <w:rPr>
          <w:rFonts w:asciiTheme="minorEastAsia" w:eastAsiaTheme="minorEastAsia" w:hAnsiTheme="minorEastAsia" w:hint="eastAsia"/>
          <w:color w:val="BFBFBF" w:themeColor="background1" w:themeShade="BF"/>
          <w:sz w:val="22"/>
          <w:szCs w:val="22"/>
        </w:rPr>
        <w:t>１人３</w:t>
      </w:r>
      <w:r w:rsidRPr="00DE3F9A">
        <w:rPr>
          <w:rFonts w:asciiTheme="minorEastAsia" w:eastAsiaTheme="minorEastAsia" w:hAnsiTheme="minorEastAsia"/>
          <w:color w:val="BFBFBF" w:themeColor="background1" w:themeShade="BF"/>
          <w:sz w:val="22"/>
        </w:rPr>
        <w:t>空港までだったTAFの作成・発信を今後は</w:t>
      </w:r>
      <w:r w:rsidRPr="00DE3F9A">
        <w:rPr>
          <w:rFonts w:asciiTheme="minorEastAsia" w:eastAsiaTheme="minorEastAsia" w:hAnsiTheme="minorEastAsia" w:hint="eastAsia"/>
          <w:color w:val="BFBFBF" w:themeColor="background1" w:themeShade="BF"/>
          <w:sz w:val="22"/>
          <w:szCs w:val="22"/>
        </w:rPr>
        <w:t>１</w:t>
      </w:r>
      <w:r w:rsidR="00072466" w:rsidRPr="00DE3F9A">
        <w:rPr>
          <w:rFonts w:asciiTheme="minorEastAsia" w:eastAsiaTheme="minorEastAsia" w:hAnsiTheme="minorEastAsia" w:hint="eastAsia"/>
          <w:color w:val="BFBFBF" w:themeColor="background1" w:themeShade="BF"/>
          <w:sz w:val="22"/>
          <w:szCs w:val="22"/>
        </w:rPr>
        <w:t>人</w:t>
      </w:r>
      <w:r w:rsidR="00072466" w:rsidRPr="00DE3F9A">
        <w:rPr>
          <w:rFonts w:asciiTheme="minorEastAsia" w:eastAsiaTheme="minorEastAsia" w:hAnsiTheme="minorEastAsia" w:hint="eastAsia"/>
          <w:color w:val="BFBFBF" w:themeColor="background1" w:themeShade="BF"/>
          <w:sz w:val="22"/>
        </w:rPr>
        <w:t>５</w:t>
      </w:r>
      <w:r w:rsidRPr="00DE3F9A">
        <w:rPr>
          <w:rFonts w:asciiTheme="minorEastAsia" w:eastAsiaTheme="minorEastAsia" w:hAnsiTheme="minorEastAsia"/>
          <w:color w:val="BFBFBF" w:themeColor="background1" w:themeShade="BF"/>
          <w:sz w:val="22"/>
        </w:rPr>
        <w:t>空港まで実施。</w:t>
      </w:r>
    </w:p>
    <w:p w14:paraId="16B8C5FF" w14:textId="74D82B4A" w:rsidR="00A9504C"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w:t>
      </w:r>
      <w:r w:rsidR="00072466" w:rsidRPr="00DE3F9A">
        <w:rPr>
          <w:rFonts w:asciiTheme="minorEastAsia" w:eastAsiaTheme="minorEastAsia" w:hAnsiTheme="minorEastAsia" w:hint="eastAsia"/>
          <w:color w:val="BFBFBF" w:themeColor="background1" w:themeShade="BF"/>
          <w:sz w:val="22"/>
        </w:rPr>
        <w:t>はか</w:t>
      </w:r>
      <w:r w:rsidRPr="00DE3F9A">
        <w:rPr>
          <w:rFonts w:asciiTheme="minorEastAsia" w:eastAsiaTheme="minorEastAsia" w:hAnsiTheme="minorEastAsia" w:hint="eastAsia"/>
          <w:color w:val="BFBFBF" w:themeColor="background1" w:themeShade="BF"/>
          <w:sz w:val="22"/>
        </w:rPr>
        <w:t>っていく。昨今のオンライン会議の普及も</w:t>
      </w:r>
      <w:r w:rsidR="00072466" w:rsidRPr="00DE3F9A">
        <w:rPr>
          <w:rFonts w:asciiTheme="minorEastAsia" w:eastAsiaTheme="minorEastAsia" w:hAnsiTheme="minorEastAsia" w:hint="eastAsia"/>
          <w:color w:val="BFBFBF" w:themeColor="background1" w:themeShade="BF"/>
          <w:sz w:val="22"/>
        </w:rPr>
        <w:t>ふ</w:t>
      </w:r>
      <w:r w:rsidRPr="00DE3F9A">
        <w:rPr>
          <w:rFonts w:asciiTheme="minorEastAsia" w:eastAsiaTheme="minorEastAsia" w:hAnsiTheme="minorEastAsia" w:hint="eastAsia"/>
          <w:color w:val="BFBFBF" w:themeColor="background1" w:themeShade="BF"/>
          <w:sz w:val="22"/>
        </w:rPr>
        <w:t>まえ、自空港だけでなく、管内に所在する空港を対象としたオンラインによる解説の強化も検討。</w:t>
      </w:r>
    </w:p>
    <w:p w14:paraId="3213B46B" w14:textId="603530F7" w:rsidR="00A9504C"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今後の航空気象予報業務の実施体制については、主要空港の飛行場予報業務は、新千歳、東京、成田、中部、関西、福岡、那覇の各航空気象官署が</w:t>
      </w:r>
      <w:r w:rsidRPr="00DE3F9A">
        <w:rPr>
          <w:rFonts w:asciiTheme="minorEastAsia" w:eastAsiaTheme="minorEastAsia" w:hAnsiTheme="minorEastAsia"/>
          <w:color w:val="BFBFBF" w:themeColor="background1" w:themeShade="BF"/>
          <w:sz w:val="22"/>
        </w:rPr>
        <w:t>TAF、TREND、飛行場警報、飛行場気象情報及び飛行場気象解説情報の作成・発表を行うほか、解説体制強化を検討のうえ、空港内の航空関係者への能動的な気象解説を一元的に実施。</w:t>
      </w:r>
    </w:p>
    <w:p w14:paraId="492D574C" w14:textId="45CC953C"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w:t>
      </w:r>
      <w:r w:rsidRPr="00DE3F9A">
        <w:rPr>
          <w:rFonts w:asciiTheme="minorEastAsia" w:eastAsiaTheme="minorEastAsia" w:hAnsiTheme="minorEastAsia"/>
          <w:color w:val="BFBFBF" w:themeColor="background1" w:themeShade="BF"/>
          <w:sz w:val="22"/>
        </w:rPr>
        <w:t>TAF、飛行場警報、飛行場気象情報、飛行場気象解説情報の作成・発表をそれぞれ担当する。これら各空港関係者に対する気象解説は、本庁空域予報班と連携を</w:t>
      </w:r>
      <w:r w:rsidR="00072466" w:rsidRPr="00DE3F9A">
        <w:rPr>
          <w:rFonts w:asciiTheme="minorEastAsia" w:eastAsiaTheme="minorEastAsia" w:hAnsiTheme="minorEastAsia" w:hint="eastAsia"/>
          <w:color w:val="BFBFBF" w:themeColor="background1" w:themeShade="BF"/>
          <w:sz w:val="22"/>
        </w:rPr>
        <w:t>はか</w:t>
      </w:r>
      <w:r w:rsidRPr="00DE3F9A">
        <w:rPr>
          <w:rFonts w:asciiTheme="minorEastAsia" w:eastAsiaTheme="minorEastAsia" w:hAnsiTheme="minorEastAsia"/>
          <w:color w:val="BFBFBF" w:themeColor="background1" w:themeShade="BF"/>
          <w:sz w:val="22"/>
        </w:rPr>
        <w:t xml:space="preserve">りつつ各航空気象官署がオンラインで実施することを検討。 </w:t>
      </w:r>
      <w:r w:rsidRPr="00DE3F9A">
        <w:rPr>
          <w:rFonts w:asciiTheme="minorEastAsia" w:eastAsiaTheme="minorEastAsia" w:hAnsiTheme="minorEastAsia" w:hint="eastAsia"/>
          <w:color w:val="BFBFBF" w:themeColor="background1" w:themeShade="BF"/>
          <w:sz w:val="22"/>
        </w:rPr>
        <w:t>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w:t>
      </w:r>
      <w:r w:rsidRPr="00DE3F9A">
        <w:rPr>
          <w:rFonts w:asciiTheme="minorEastAsia" w:eastAsiaTheme="minorEastAsia" w:hAnsiTheme="minorEastAsia"/>
          <w:color w:val="BFBFBF" w:themeColor="background1" w:themeShade="BF"/>
          <w:sz w:val="22"/>
        </w:rPr>
        <w:t>2025年度の予定）。</w:t>
      </w:r>
      <w:r w:rsidRPr="00DE3F9A">
        <w:rPr>
          <w:rFonts w:asciiTheme="minorEastAsia" w:eastAsiaTheme="minorEastAsia" w:hAnsiTheme="minorEastAsia" w:hint="eastAsia"/>
          <w:color w:val="BFBFBF" w:themeColor="background1" w:themeShade="BF"/>
          <w:sz w:val="22"/>
        </w:rPr>
        <w:t>この</w:t>
      </w:r>
      <w:r w:rsidRPr="00DE3F9A">
        <w:rPr>
          <w:rFonts w:asciiTheme="minorEastAsia" w:eastAsiaTheme="minorEastAsia" w:hAnsiTheme="minorEastAsia" w:hint="eastAsia"/>
          <w:color w:val="BFBFBF" w:themeColor="background1" w:themeShade="BF"/>
          <w:sz w:val="22"/>
          <w:szCs w:val="22"/>
        </w:rPr>
        <w:t>よう</w:t>
      </w:r>
      <w:r w:rsidRPr="00DE3F9A">
        <w:rPr>
          <w:rFonts w:asciiTheme="minorEastAsia" w:eastAsiaTheme="minorEastAsia" w:hAnsiTheme="minorEastAsia" w:hint="eastAsia"/>
          <w:color w:val="BFBFBF" w:themeColor="background1" w:themeShade="BF"/>
          <w:sz w:val="22"/>
        </w:rPr>
        <w:t>に、今後は大幅に航空気象業務の内容や業務体制が変更となることが予想されます。これらの根底にあるのは、人員削減と</w:t>
      </w:r>
      <w:r w:rsidRPr="00DE3F9A">
        <w:rPr>
          <w:rFonts w:asciiTheme="minorEastAsia" w:eastAsiaTheme="minorEastAsia" w:hAnsiTheme="minorEastAsia" w:hint="eastAsia"/>
          <w:color w:val="BFBFBF" w:themeColor="background1" w:themeShade="BF"/>
          <w:sz w:val="22"/>
          <w:szCs w:val="22"/>
        </w:rPr>
        <w:t>きびしい</w:t>
      </w:r>
      <w:r w:rsidRPr="00DE3F9A">
        <w:rPr>
          <w:rFonts w:asciiTheme="minorEastAsia" w:eastAsiaTheme="minorEastAsia" w:hAnsiTheme="minorEastAsia" w:hint="eastAsia"/>
          <w:color w:val="BFBFBF" w:themeColor="background1" w:themeShade="BF"/>
          <w:sz w:val="22"/>
        </w:rPr>
        <w:t>予算事情があり、果たしてスーパーコンピュータや航空気象観測システム等の高機能化、</w:t>
      </w:r>
      <w:r w:rsidRPr="00DE3F9A">
        <w:rPr>
          <w:rFonts w:asciiTheme="minorEastAsia" w:eastAsiaTheme="minorEastAsia" w:hAnsiTheme="minorEastAsia"/>
          <w:color w:val="BFBFBF" w:themeColor="background1" w:themeShade="BF"/>
          <w:sz w:val="22"/>
        </w:rPr>
        <w:t>AIの活用等で短期間の準備期間でカスタマーが必要とする精度の良い予報や情報を一人で５空港分作成・発表ができるのか疑問です。また、危機管理の面でも東センターか西センターどちらかが業務継続が</w:t>
      </w:r>
      <w:r w:rsidRPr="00DE3F9A">
        <w:rPr>
          <w:rFonts w:asciiTheme="minorEastAsia" w:eastAsiaTheme="minorEastAsia" w:hAnsiTheme="minorEastAsia" w:hint="eastAsia"/>
          <w:color w:val="BFBFBF" w:themeColor="background1" w:themeShade="BF"/>
          <w:sz w:val="22"/>
          <w:szCs w:val="22"/>
        </w:rPr>
        <w:t>できなく</w:t>
      </w:r>
      <w:r w:rsidRPr="00DE3F9A">
        <w:rPr>
          <w:rFonts w:asciiTheme="minorEastAsia" w:eastAsiaTheme="minorEastAsia" w:hAnsiTheme="minorEastAsia"/>
          <w:color w:val="BFBFBF" w:themeColor="background1" w:themeShade="BF"/>
          <w:sz w:val="22"/>
        </w:rPr>
        <w:t>なった場合、業務代行の空港数がかなりの数になり果たして適切な業務代行ができるのか懸念されます。拙速な体制移行をさせな</w:t>
      </w:r>
      <w:r w:rsidRPr="00DE3F9A">
        <w:rPr>
          <w:rFonts w:asciiTheme="minorEastAsia" w:eastAsiaTheme="minorEastAsia" w:hAnsiTheme="minorEastAsia" w:hint="eastAsia"/>
          <w:color w:val="BFBFBF" w:themeColor="background1" w:themeShade="BF"/>
          <w:sz w:val="22"/>
        </w:rPr>
        <w:t>いよう監視していく必要があります。</w:t>
      </w:r>
    </w:p>
    <w:p w14:paraId="3088469A" w14:textId="55BAA379" w:rsidR="00A9504C" w:rsidRPr="00DE3F9A" w:rsidRDefault="00A9504C" w:rsidP="00A9504C">
      <w:pPr>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仙台航空</w:t>
      </w:r>
      <w:r w:rsidRPr="00DE3F9A">
        <w:rPr>
          <w:rFonts w:asciiTheme="minorEastAsia" w:eastAsiaTheme="minorEastAsia" w:hAnsiTheme="minorEastAsia"/>
          <w:color w:val="BFBFBF" w:themeColor="background1" w:themeShade="BF"/>
          <w:sz w:val="22"/>
        </w:rPr>
        <w:t>測候所</w:t>
      </w:r>
      <w:r w:rsidRPr="00DE3F9A">
        <w:rPr>
          <w:rFonts w:asciiTheme="minorEastAsia" w:eastAsiaTheme="minorEastAsia" w:hAnsiTheme="minorEastAsia" w:hint="eastAsia"/>
          <w:color w:val="BFBFBF" w:themeColor="background1" w:themeShade="BF"/>
          <w:sz w:val="22"/>
        </w:rPr>
        <w:t>の集約化に</w:t>
      </w:r>
      <w:r w:rsidR="005E0BF9" w:rsidRPr="00DE3F9A">
        <w:rPr>
          <w:rFonts w:asciiTheme="minorEastAsia" w:eastAsiaTheme="minorEastAsia" w:hAnsiTheme="minorEastAsia" w:hint="eastAsia"/>
          <w:color w:val="BFBFBF" w:themeColor="background1" w:themeShade="BF"/>
          <w:sz w:val="22"/>
        </w:rPr>
        <w:t>ともな</w:t>
      </w:r>
      <w:r w:rsidRPr="00DE3F9A">
        <w:rPr>
          <w:rFonts w:asciiTheme="minorEastAsia" w:eastAsiaTheme="minorEastAsia" w:hAnsiTheme="minorEastAsia" w:hint="eastAsia"/>
          <w:color w:val="BFBFBF" w:themeColor="background1" w:themeShade="BF"/>
          <w:sz w:val="22"/>
        </w:rPr>
        <w:t>い</w:t>
      </w:r>
      <w:r w:rsidRPr="00DE3F9A">
        <w:rPr>
          <w:rFonts w:asciiTheme="minorEastAsia" w:eastAsiaTheme="minorEastAsia" w:hAnsiTheme="minorEastAsia"/>
          <w:color w:val="BFBFBF" w:themeColor="background1" w:themeShade="BF"/>
          <w:sz w:val="22"/>
        </w:rPr>
        <w:t>航空気象観測所に移行</w:t>
      </w:r>
      <w:r w:rsidRPr="00DE3F9A">
        <w:rPr>
          <w:rFonts w:asciiTheme="minorEastAsia" w:eastAsiaTheme="minorEastAsia" w:hAnsiTheme="minorEastAsia" w:hint="eastAsia"/>
          <w:color w:val="BFBFBF" w:themeColor="background1" w:themeShade="BF"/>
          <w:sz w:val="22"/>
        </w:rPr>
        <w:t>し</w:t>
      </w:r>
      <w:r w:rsidRPr="00DE3F9A">
        <w:rPr>
          <w:rFonts w:asciiTheme="minorEastAsia" w:eastAsiaTheme="minorEastAsia" w:hAnsiTheme="minorEastAsia"/>
          <w:color w:val="BFBFBF" w:themeColor="background1" w:themeShade="BF"/>
          <w:sz w:val="22"/>
        </w:rPr>
        <w:t>予報、解説業務はすべて羽田へ移管、観測業務は委託化、基地官署業務は本庁、技術指導は仙台管区が行うというものです。そもそも、予報、解説、観測業務の質の低下が</w:t>
      </w:r>
      <w:r w:rsidRPr="00DE3F9A">
        <w:rPr>
          <w:rFonts w:asciiTheme="minorEastAsia" w:eastAsiaTheme="minorEastAsia" w:hAnsiTheme="minorEastAsia" w:hint="eastAsia"/>
          <w:color w:val="BFBFBF" w:themeColor="background1" w:themeShade="BF"/>
          <w:sz w:val="22"/>
        </w:rPr>
        <w:t>今後も</w:t>
      </w:r>
      <w:r w:rsidRPr="00DE3F9A">
        <w:rPr>
          <w:rFonts w:asciiTheme="minorEastAsia" w:eastAsiaTheme="minorEastAsia" w:hAnsiTheme="minorEastAsia"/>
          <w:color w:val="BFBFBF" w:themeColor="background1" w:themeShade="BF"/>
          <w:sz w:val="22"/>
        </w:rPr>
        <w:t>懸念され</w:t>
      </w:r>
      <w:r w:rsidRPr="00DE3F9A">
        <w:rPr>
          <w:rFonts w:asciiTheme="minorEastAsia" w:eastAsiaTheme="minorEastAsia" w:hAnsiTheme="minorEastAsia" w:hint="eastAsia"/>
          <w:color w:val="BFBFBF" w:themeColor="background1" w:themeShade="BF"/>
          <w:sz w:val="22"/>
        </w:rPr>
        <w:t>ます。</w:t>
      </w:r>
    </w:p>
    <w:p w14:paraId="45088946" w14:textId="77777777" w:rsidR="009A138E"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color w:val="BFBFBF" w:themeColor="background1" w:themeShade="BF"/>
          <w:sz w:val="22"/>
        </w:rPr>
        <w:t>2023年度の人事異動で羽田の空きポストは埋まりましたが、予報官の空きポストが</w:t>
      </w:r>
      <w:r w:rsidRPr="00DE3F9A">
        <w:rPr>
          <w:rFonts w:asciiTheme="minorEastAsia" w:eastAsiaTheme="minorEastAsia" w:hAnsiTheme="minorEastAsia" w:hint="eastAsia"/>
          <w:color w:val="BFBFBF" w:themeColor="background1" w:themeShade="BF"/>
          <w:sz w:val="22"/>
        </w:rPr>
        <w:t>まだ</w:t>
      </w:r>
      <w:r w:rsidRPr="00DE3F9A">
        <w:rPr>
          <w:rFonts w:asciiTheme="minorEastAsia" w:eastAsiaTheme="minorEastAsia" w:hAnsiTheme="minorEastAsia"/>
          <w:color w:val="BFBFBF" w:themeColor="background1" w:themeShade="BF"/>
          <w:sz w:val="22"/>
        </w:rPr>
        <w:t>多く速やかな補充も必要です。</w:t>
      </w:r>
      <w:r w:rsidRPr="00DE3F9A">
        <w:rPr>
          <w:rFonts w:asciiTheme="minorEastAsia" w:eastAsiaTheme="minorEastAsia" w:hAnsiTheme="minorEastAsia" w:hint="eastAsia"/>
          <w:color w:val="BFBFBF" w:themeColor="background1" w:themeShade="BF"/>
          <w:sz w:val="22"/>
        </w:rPr>
        <w:t>また、</w:t>
      </w:r>
      <w:r w:rsidRPr="00DE3F9A">
        <w:rPr>
          <w:rFonts w:asciiTheme="minorEastAsia" w:eastAsiaTheme="minorEastAsia" w:hAnsiTheme="minorEastAsia"/>
          <w:color w:val="BFBFBF" w:themeColor="background1" w:themeShade="BF"/>
          <w:sz w:val="22"/>
        </w:rPr>
        <w:t>システムの安定運用を理由に、</w:t>
      </w:r>
      <w:r w:rsidRPr="00DE3F9A">
        <w:rPr>
          <w:rFonts w:asciiTheme="minorEastAsia" w:eastAsiaTheme="minorEastAsia" w:hAnsiTheme="minorEastAsia" w:hint="eastAsia"/>
          <w:color w:val="BFBFBF" w:themeColor="background1" w:themeShade="BF"/>
          <w:sz w:val="22"/>
        </w:rPr>
        <w:t>通信調整官が</w:t>
      </w:r>
      <w:r w:rsidR="00072466" w:rsidRPr="00DE3F9A">
        <w:rPr>
          <w:rFonts w:asciiTheme="minorEastAsia" w:eastAsiaTheme="minorEastAsia" w:hAnsiTheme="minorEastAsia" w:hint="eastAsia"/>
          <w:color w:val="BFBFBF" w:themeColor="background1" w:themeShade="BF"/>
          <w:sz w:val="22"/>
        </w:rPr>
        <w:t>１</w:t>
      </w:r>
      <w:r w:rsidRPr="00DE3F9A">
        <w:rPr>
          <w:rFonts w:asciiTheme="minorEastAsia" w:eastAsiaTheme="minorEastAsia" w:hAnsiTheme="minorEastAsia"/>
          <w:color w:val="BFBFBF" w:themeColor="background1" w:themeShade="BF"/>
          <w:sz w:val="22"/>
        </w:rPr>
        <w:t>名削減さ</w:t>
      </w:r>
      <w:r w:rsidRPr="00DE3F9A">
        <w:rPr>
          <w:rFonts w:asciiTheme="minorEastAsia" w:eastAsiaTheme="minorEastAsia" w:hAnsiTheme="minorEastAsia"/>
          <w:color w:val="BFBFBF" w:themeColor="background1" w:themeShade="BF"/>
          <w:sz w:val="22"/>
        </w:rPr>
        <w:lastRenderedPageBreak/>
        <w:t>れました。東京航空地方気象台が運用を担当する航空局等への部外機関との接続回線は多岐にわたり、気象データの流通経路も複雑な状況下で気象データの</w:t>
      </w:r>
      <w:r w:rsidRPr="00DE3F9A">
        <w:rPr>
          <w:rFonts w:asciiTheme="minorEastAsia" w:eastAsiaTheme="minorEastAsia" w:hAnsiTheme="minorEastAsia" w:hint="eastAsia"/>
          <w:color w:val="BFBFBF" w:themeColor="background1" w:themeShade="BF"/>
          <w:sz w:val="22"/>
        </w:rPr>
        <w:t>提供を</w:t>
      </w:r>
      <w:r w:rsidRPr="00DE3F9A">
        <w:rPr>
          <w:rFonts w:asciiTheme="minorEastAsia" w:eastAsiaTheme="minorEastAsia" w:hAnsiTheme="minorEastAsia"/>
          <w:color w:val="BFBFBF" w:themeColor="background1" w:themeShade="BF"/>
          <w:sz w:val="22"/>
        </w:rPr>
        <w:t>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2AB843F4" w14:textId="4FAE7117" w:rsidR="00A9504C"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航空気象観測システム（</w:t>
      </w:r>
      <w:r w:rsidRPr="00DE3F9A">
        <w:rPr>
          <w:rFonts w:asciiTheme="minorEastAsia" w:eastAsiaTheme="minorEastAsia" w:hAnsiTheme="minorEastAsia"/>
          <w:color w:val="BFBFBF" w:themeColor="background1" w:themeShade="BF"/>
          <w:sz w:val="22"/>
        </w:rPr>
        <w:t>AIMOS）への更新整備が2016年度から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w:t>
      </w:r>
      <w:r w:rsidRPr="00DE3F9A">
        <w:rPr>
          <w:rFonts w:asciiTheme="minorEastAsia" w:eastAsiaTheme="minorEastAsia" w:hAnsiTheme="minorEastAsia" w:hint="eastAsia"/>
          <w:color w:val="BFBFBF" w:themeColor="background1" w:themeShade="BF"/>
          <w:sz w:val="22"/>
        </w:rPr>
        <w:t>、与論、南大東、北大東、与那国</w:t>
      </w:r>
      <w:r w:rsidR="004A7F04" w:rsidRPr="00DE3F9A">
        <w:rPr>
          <w:rFonts w:asciiTheme="minorEastAsia" w:eastAsiaTheme="minorEastAsia" w:hAnsiTheme="minorEastAsia" w:hint="eastAsia"/>
          <w:color w:val="BFBFBF" w:themeColor="background1" w:themeShade="BF"/>
          <w:sz w:val="22"/>
        </w:rPr>
        <w:t>の</w:t>
      </w:r>
      <w:r w:rsidRPr="00DE3F9A">
        <w:rPr>
          <w:rFonts w:asciiTheme="minorEastAsia" w:eastAsiaTheme="minorEastAsia" w:hAnsiTheme="minorEastAsia" w:hint="eastAsia"/>
          <w:color w:val="BFBFBF" w:themeColor="background1" w:themeShade="BF"/>
          <w:sz w:val="22"/>
        </w:rPr>
        <w:t>７空港で</w:t>
      </w:r>
      <w:r w:rsidRPr="00DE3F9A">
        <w:rPr>
          <w:rFonts w:asciiTheme="minorEastAsia" w:eastAsiaTheme="minorEastAsia" w:hAnsiTheme="minorEastAsia"/>
          <w:color w:val="BFBFBF" w:themeColor="background1" w:themeShade="BF"/>
          <w:sz w:val="22"/>
        </w:rPr>
        <w:t>24時間、大阪国際、奄美、新石垣では一部時間帯（夜間早朝）、気象官署では関西、福岡、成田、中部、那覇</w:t>
      </w:r>
      <w:r w:rsidR="00096230" w:rsidRPr="00DE3F9A">
        <w:rPr>
          <w:rFonts w:asciiTheme="minorEastAsia" w:eastAsiaTheme="minorEastAsia" w:hAnsiTheme="minorEastAsia" w:hint="eastAsia"/>
          <w:color w:val="BFBFBF" w:themeColor="background1" w:themeShade="BF"/>
          <w:sz w:val="22"/>
        </w:rPr>
        <w:t>と</w:t>
      </w:r>
      <w:r w:rsidRPr="00DE3F9A">
        <w:rPr>
          <w:rFonts w:asciiTheme="minorEastAsia" w:eastAsiaTheme="minorEastAsia" w:hAnsiTheme="minorEastAsia"/>
          <w:color w:val="BFBFBF" w:themeColor="background1" w:themeShade="BF"/>
          <w:sz w:val="22"/>
        </w:rPr>
        <w:t>前述の「今後の航空気象業務について」によると、当局はこれらの空港の実績をふまえて全国に自動化を拡大するとしており、2023年度までに</w:t>
      </w:r>
      <w:r w:rsidR="004D7900" w:rsidRPr="00DE3F9A">
        <w:rPr>
          <w:rFonts w:asciiTheme="minorEastAsia" w:eastAsiaTheme="minorEastAsia" w:hAnsiTheme="minorEastAsia" w:hint="eastAsia"/>
          <w:color w:val="BFBFBF" w:themeColor="background1" w:themeShade="BF"/>
          <w:sz w:val="22"/>
        </w:rPr>
        <w:t>さらに</w:t>
      </w:r>
      <w:r w:rsidRPr="00DE3F9A">
        <w:rPr>
          <w:rFonts w:asciiTheme="minorEastAsia" w:eastAsiaTheme="minorEastAsia" w:hAnsiTheme="minorEastAsia"/>
          <w:color w:val="BFBFBF" w:themeColor="background1" w:themeShade="BF"/>
          <w:sz w:val="22"/>
        </w:rPr>
        <w:t>14空港の自動化、その後も自動化導入空港を拡大していくとのことです。しかし、降雪種別の判別や発雷の誤検知など難しい課題も残ります。これに対し短期的な</w:t>
      </w:r>
      <w:r w:rsidR="004A7F04" w:rsidRPr="00DE3F9A">
        <w:rPr>
          <w:rFonts w:asciiTheme="minorEastAsia" w:eastAsiaTheme="minorEastAsia" w:hAnsiTheme="minorEastAsia" w:hint="eastAsia"/>
          <w:color w:val="BFBFBF" w:themeColor="background1" w:themeShade="BF"/>
          <w:sz w:val="22"/>
        </w:rPr>
        <w:t>とりくみ</w:t>
      </w:r>
      <w:r w:rsidRPr="00DE3F9A">
        <w:rPr>
          <w:rFonts w:asciiTheme="minorEastAsia" w:eastAsiaTheme="minorEastAsia" w:hAnsiTheme="minorEastAsia"/>
          <w:color w:val="BFBFBF" w:themeColor="background1" w:themeShade="BF"/>
          <w:sz w:val="22"/>
        </w:rPr>
        <w:t>として、航空会社から、固形降水種</w:t>
      </w:r>
      <w:r w:rsidRPr="00DE3F9A">
        <w:rPr>
          <w:rFonts w:asciiTheme="minorEastAsia" w:eastAsiaTheme="minorEastAsia" w:hAnsiTheme="minorEastAsia" w:hint="eastAsia"/>
          <w:color w:val="BFBFBF" w:themeColor="background1" w:themeShade="BF"/>
          <w:sz w:val="22"/>
        </w:rPr>
        <w:t>別の情報の取得・活用方法を</w:t>
      </w:r>
      <w:r w:rsidR="009A138E" w:rsidRPr="00DE3F9A">
        <w:rPr>
          <w:rFonts w:asciiTheme="minorEastAsia" w:eastAsiaTheme="minorEastAsia" w:hAnsiTheme="minorEastAsia" w:hint="eastAsia"/>
          <w:color w:val="BFBFBF" w:themeColor="background1" w:themeShade="BF"/>
          <w:sz w:val="22"/>
        </w:rPr>
        <w:t>あらためて</w:t>
      </w:r>
      <w:r w:rsidRPr="00DE3F9A">
        <w:rPr>
          <w:rFonts w:asciiTheme="minorEastAsia" w:eastAsiaTheme="minorEastAsia" w:hAnsiTheme="minorEastAsia" w:hint="eastAsia"/>
          <w:color w:val="BFBFBF" w:themeColor="background1" w:themeShade="BF"/>
          <w:sz w:val="22"/>
        </w:rPr>
        <w:t>確認、現状の技術を活用することで導入拡大ができないか</w:t>
      </w:r>
      <w:r w:rsidRPr="00DE3F9A">
        <w:rPr>
          <w:rFonts w:asciiTheme="minorEastAsia" w:eastAsiaTheme="minorEastAsia" w:hAnsiTheme="minorEastAsia"/>
          <w:color w:val="BFBFBF" w:themeColor="background1" w:themeShade="BF"/>
          <w:sz w:val="22"/>
        </w:rPr>
        <w:t xml:space="preserve"> 中長期的な</w:t>
      </w:r>
      <w:r w:rsidR="004A7F04" w:rsidRPr="00DE3F9A">
        <w:rPr>
          <w:rFonts w:asciiTheme="minorEastAsia" w:eastAsiaTheme="minorEastAsia" w:hAnsiTheme="minorEastAsia" w:hint="eastAsia"/>
          <w:color w:val="BFBFBF" w:themeColor="background1" w:themeShade="BF"/>
          <w:sz w:val="22"/>
        </w:rPr>
        <w:t>とりくみ</w:t>
      </w:r>
      <w:r w:rsidRPr="00DE3F9A">
        <w:rPr>
          <w:rFonts w:asciiTheme="minorEastAsia" w:eastAsiaTheme="minorEastAsia" w:hAnsiTheme="minorEastAsia"/>
          <w:color w:val="BFBFBF" w:themeColor="background1" w:themeShade="BF"/>
          <w:sz w:val="22"/>
        </w:rPr>
        <w:t>として、判別技術向上を</w:t>
      </w:r>
      <w:r w:rsidRPr="00DE3F9A">
        <w:rPr>
          <w:rFonts w:asciiTheme="minorEastAsia" w:eastAsiaTheme="minorEastAsia" w:hAnsiTheme="minorEastAsia"/>
          <w:color w:val="BFBFBF" w:themeColor="background1" w:themeShade="BF"/>
          <w:sz w:val="22"/>
          <w:szCs w:val="22"/>
        </w:rPr>
        <w:t>はかる</w:t>
      </w:r>
      <w:r w:rsidRPr="00DE3F9A">
        <w:rPr>
          <w:rFonts w:asciiTheme="minorEastAsia" w:eastAsiaTheme="minorEastAsia" w:hAnsiTheme="minorEastAsia"/>
          <w:color w:val="BFBFBF" w:themeColor="background1" w:themeShade="BF"/>
          <w:sz w:val="22"/>
        </w:rPr>
        <w:t>ことを目的としたAIの活用可能性の検討を</w:t>
      </w:r>
      <w:r w:rsidR="00096230" w:rsidRPr="00DE3F9A">
        <w:rPr>
          <w:rFonts w:asciiTheme="minorEastAsia" w:eastAsiaTheme="minorEastAsia" w:hAnsiTheme="minorEastAsia" w:hint="eastAsia"/>
          <w:color w:val="BFBFBF" w:themeColor="background1" w:themeShade="BF"/>
          <w:sz w:val="22"/>
        </w:rPr>
        <w:t>すす</w:t>
      </w:r>
      <w:r w:rsidRPr="00DE3F9A">
        <w:rPr>
          <w:rFonts w:asciiTheme="minorEastAsia" w:eastAsiaTheme="minorEastAsia" w:hAnsiTheme="minorEastAsia"/>
          <w:color w:val="BFBFBF" w:themeColor="background1" w:themeShade="BF"/>
          <w:sz w:val="22"/>
        </w:rPr>
        <w:t>めるとし、自動化を推し進めようとしています。見切り発車の自動化拡大にならないよう、注視していくことが必要です。</w:t>
      </w:r>
    </w:p>
    <w:p w14:paraId="54D33119" w14:textId="77777777" w:rsidR="00A9504C" w:rsidRPr="00DE3F9A" w:rsidRDefault="00A9504C" w:rsidP="00A9504C">
      <w:pPr>
        <w:spacing w:line="0" w:lineRule="atLeast"/>
        <w:ind w:leftChars="100" w:left="210" w:firstLineChars="100" w:firstLine="220"/>
        <w:rPr>
          <w:rFonts w:asciiTheme="minorEastAsia" w:eastAsiaTheme="minorEastAsia" w:hAnsiTheme="minorEastAsia"/>
          <w:color w:val="BFBFBF" w:themeColor="background1" w:themeShade="BF"/>
          <w:sz w:val="22"/>
        </w:rPr>
      </w:pPr>
      <w:r w:rsidRPr="00DE3F9A">
        <w:rPr>
          <w:rFonts w:asciiTheme="minorEastAsia" w:eastAsiaTheme="minorEastAsia" w:hAnsiTheme="minorEastAsia" w:hint="eastAsia"/>
          <w:color w:val="BFBFBF" w:themeColor="background1" w:themeShade="BF"/>
          <w:sz w:val="22"/>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96EE003" w14:textId="77777777" w:rsidR="001508D5" w:rsidRPr="00DE3F9A" w:rsidRDefault="00A9504C" w:rsidP="001508D5">
      <w:pPr>
        <w:spacing w:line="0" w:lineRule="atLeast"/>
        <w:ind w:leftChars="100" w:left="210"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w:t>
      </w:r>
      <w:r w:rsidRPr="00DE3F9A">
        <w:rPr>
          <w:rFonts w:asciiTheme="minorEastAsia" w:eastAsiaTheme="minorEastAsia" w:hAnsiTheme="minorEastAsia" w:hint="eastAsia"/>
          <w:color w:val="BFBFBF" w:themeColor="background1" w:themeShade="BF"/>
          <w:sz w:val="22"/>
          <w:szCs w:val="22"/>
        </w:rPr>
        <w:t>人員増が喫緊の課題です。</w:t>
      </w:r>
    </w:p>
    <w:p w14:paraId="782C0362" w14:textId="77777777" w:rsidR="00685FEE" w:rsidRPr="00DE3F9A" w:rsidRDefault="00685FEE" w:rsidP="00C358E1">
      <w:pPr>
        <w:ind w:leftChars="135" w:left="283"/>
        <w:rPr>
          <w:rFonts w:asciiTheme="minorEastAsia" w:eastAsiaTheme="minorEastAsia" w:hAnsiTheme="minorEastAsia"/>
          <w:color w:val="BFBFBF" w:themeColor="background1" w:themeShade="BF"/>
          <w:sz w:val="22"/>
          <w:szCs w:val="22"/>
        </w:rPr>
      </w:pPr>
    </w:p>
    <w:p w14:paraId="25861FC3" w14:textId="55B0BC13" w:rsidR="00461AF5" w:rsidRPr="00DE3F9A" w:rsidRDefault="00461AF5" w:rsidP="00685FEE">
      <w:pPr>
        <w:rPr>
          <w:rFonts w:asciiTheme="minorEastAsia" w:eastAsiaTheme="minorEastAsia" w:hAnsiTheme="minorEastAsia" w:cstheme="minorBidi"/>
          <w:color w:val="BFBFBF" w:themeColor="background1" w:themeShade="BF"/>
          <w:sz w:val="22"/>
          <w:szCs w:val="22"/>
          <w:lang w:eastAsia="zh-CN"/>
        </w:rPr>
      </w:pPr>
      <w:r w:rsidRPr="00DE3F9A">
        <w:rPr>
          <w:rFonts w:asciiTheme="minorEastAsia" w:eastAsiaTheme="minorEastAsia" w:hAnsiTheme="minorEastAsia" w:hint="eastAsia"/>
          <w:color w:val="BFBFBF" w:themeColor="background1" w:themeShade="BF"/>
          <w:sz w:val="22"/>
          <w:szCs w:val="22"/>
          <w:lang w:eastAsia="zh-CN"/>
        </w:rPr>
        <w:t>（４）航空安全推進連絡会議（</w:t>
      </w:r>
      <w:r w:rsidRPr="00DE3F9A">
        <w:rPr>
          <w:rFonts w:asciiTheme="minorEastAsia" w:eastAsiaTheme="minorEastAsia" w:hAnsiTheme="minorEastAsia" w:cstheme="minorBidi" w:hint="eastAsia"/>
          <w:color w:val="BFBFBF" w:themeColor="background1" w:themeShade="BF"/>
          <w:sz w:val="22"/>
          <w:szCs w:val="22"/>
          <w:lang w:eastAsia="zh-CN"/>
        </w:rPr>
        <w:t>安全会議）</w:t>
      </w:r>
    </w:p>
    <w:p w14:paraId="6F3B88D2" w14:textId="62B48A35" w:rsidR="009A138E" w:rsidRPr="00DE3F9A" w:rsidRDefault="00461AF5" w:rsidP="00461AF5">
      <w:pPr>
        <w:ind w:leftChars="135" w:left="283" w:firstLineChars="100" w:firstLine="220"/>
        <w:rPr>
          <w:rFonts w:asciiTheme="minorEastAsia" w:eastAsiaTheme="minorEastAsia" w:hAnsiTheme="minorEastAsia" w:cstheme="minorBidi"/>
          <w:color w:val="BFBFBF" w:themeColor="background1" w:themeShade="BF"/>
          <w:sz w:val="22"/>
          <w:szCs w:val="22"/>
        </w:rPr>
      </w:pPr>
      <w:r w:rsidRPr="00DE3F9A">
        <w:rPr>
          <w:rFonts w:asciiTheme="minorEastAsia" w:eastAsiaTheme="minorEastAsia" w:hAnsiTheme="minorEastAsia" w:cstheme="minorBidi" w:hint="eastAsia"/>
          <w:color w:val="BFBFBF" w:themeColor="background1" w:themeShade="BF"/>
          <w:sz w:val="22"/>
          <w:szCs w:val="22"/>
        </w:rPr>
        <w:t>安全会議では、毎年、航空機の安全運航に関する各分野の</w:t>
      </w:r>
      <w:r w:rsidR="009C5511" w:rsidRPr="00DE3F9A">
        <w:rPr>
          <w:rFonts w:asciiTheme="minorEastAsia" w:eastAsiaTheme="minorEastAsia" w:hAnsiTheme="minorEastAsia" w:cstheme="minorBidi" w:hint="eastAsia"/>
          <w:color w:val="BFBFBF" w:themeColor="background1" w:themeShade="BF"/>
          <w:sz w:val="22"/>
          <w:szCs w:val="22"/>
        </w:rPr>
        <w:t>要請をまとめ、関係省庁に要請を行っています。気象庁に対しても2023年５月24日に７人が参加し気象庁側は、国際・航空気象管理官、航空気象管理室長らが対応し、気象庁要請行動を実施しました。従来は計画的に観測機器の更新ができなかったのが、今回の更新は計画的に実施されたことについて謝意を述べました。また、観測機器の更新にあたっては、北海道以外の空港にも積雪計を設置するなど、前進面があり、引き続き観測機器の更新にあたっては積雪計の設置や、下層風予測資料の拡大についてあらためて要請しました。</w:t>
      </w:r>
    </w:p>
    <w:p w14:paraId="76C1D526" w14:textId="59280458" w:rsidR="00C358E1" w:rsidRPr="00DE3F9A" w:rsidRDefault="00C358E1" w:rsidP="00C358E1">
      <w:pPr>
        <w:ind w:leftChars="135" w:left="283"/>
        <w:rPr>
          <w:rFonts w:asciiTheme="minorEastAsia" w:eastAsiaTheme="minorEastAsia" w:hAnsiTheme="minorEastAsia" w:cstheme="minorBidi"/>
          <w:color w:val="BFBFBF" w:themeColor="background1" w:themeShade="BF"/>
          <w:sz w:val="22"/>
          <w:szCs w:val="22"/>
        </w:rPr>
      </w:pPr>
      <w:r w:rsidRPr="00DE3F9A">
        <w:rPr>
          <w:rFonts w:asciiTheme="minorEastAsia" w:eastAsiaTheme="minorEastAsia" w:hAnsiTheme="minorEastAsia" w:cstheme="minorBidi" w:hint="eastAsia"/>
          <w:color w:val="BFBFBF" w:themeColor="background1" w:themeShade="BF"/>
          <w:sz w:val="22"/>
          <w:szCs w:val="22"/>
        </w:rPr>
        <w:t xml:space="preserve">　</w:t>
      </w:r>
      <w:r w:rsidRPr="00DE3F9A">
        <w:rPr>
          <w:rFonts w:asciiTheme="minorEastAsia" w:eastAsiaTheme="minorEastAsia" w:hAnsiTheme="minorEastAsia" w:hint="eastAsia"/>
          <w:color w:val="BFBFBF" w:themeColor="background1" w:themeShade="BF"/>
          <w:sz w:val="22"/>
          <w:szCs w:val="22"/>
        </w:rPr>
        <w:t>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w:t>
      </w:r>
      <w:r w:rsidRPr="00DE3F9A">
        <w:rPr>
          <w:rFonts w:asciiTheme="minorEastAsia" w:eastAsiaTheme="minorEastAsia" w:hAnsiTheme="minorEastAsia" w:cstheme="minorBidi" w:hint="eastAsia"/>
          <w:color w:val="BFBFBF" w:themeColor="background1" w:themeShade="BF"/>
          <w:sz w:val="22"/>
          <w:szCs w:val="22"/>
        </w:rPr>
        <w:t>、自動化はすすめるという態度は崩していません。そもそも観測の完全自動化は精度に問題があるものの、SCAN方式と比べると、観測通報の頻度が異なるので、運航乗務員からの意見も聞きながら、注視するとともに、引き続き気象庁職員が観測をするように求める必要があります。</w:t>
      </w:r>
    </w:p>
    <w:p w14:paraId="051AFF4E" w14:textId="4EB99A47" w:rsidR="00C358E1" w:rsidRPr="00DE3F9A" w:rsidRDefault="00C358E1" w:rsidP="001A4AE6">
      <w:pPr>
        <w:ind w:leftChars="135" w:left="283" w:firstLineChars="100" w:firstLine="220"/>
        <w:rPr>
          <w:rFonts w:asciiTheme="minorEastAsia" w:eastAsiaTheme="minorEastAsia" w:hAnsiTheme="minorEastAsia" w:cstheme="minorBidi"/>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あわせて、運航乗務員からTAFの精度向上についての要望が強い点については、数値予報</w:t>
      </w:r>
      <w:r w:rsidRPr="00DE3F9A">
        <w:rPr>
          <w:rFonts w:asciiTheme="minorEastAsia" w:eastAsiaTheme="minorEastAsia" w:hAnsiTheme="minorEastAsia" w:hint="eastAsia"/>
          <w:color w:val="BFBFBF" w:themeColor="background1" w:themeShade="BF"/>
          <w:sz w:val="22"/>
          <w:szCs w:val="22"/>
        </w:rPr>
        <w:lastRenderedPageBreak/>
        <w:t>の精度向上にむけて努力するとの回答にとどまっています。安全会議は「航空安全集会」を全国で開催しています。今年は運航乗務員と管制官との懇談を実施しました。引き続き提起される安全集会に参加</w:t>
      </w:r>
      <w:r w:rsidRPr="00DE3F9A">
        <w:rPr>
          <w:rFonts w:asciiTheme="minorEastAsia" w:eastAsiaTheme="minorEastAsia" w:hAnsiTheme="minorEastAsia" w:cstheme="minorBidi" w:hint="eastAsia"/>
          <w:color w:val="BFBFBF" w:themeColor="background1" w:themeShade="BF"/>
          <w:sz w:val="22"/>
          <w:szCs w:val="22"/>
        </w:rPr>
        <w:t>参加を追求します</w:t>
      </w:r>
      <w:r w:rsidR="00096230" w:rsidRPr="00DE3F9A">
        <w:rPr>
          <w:rFonts w:asciiTheme="minorEastAsia" w:eastAsiaTheme="minorEastAsia" w:hAnsiTheme="minorEastAsia" w:hint="eastAsia"/>
          <w:color w:val="BFBFBF" w:themeColor="background1" w:themeShade="BF"/>
          <w:sz w:val="22"/>
          <w:szCs w:val="22"/>
        </w:rPr>
        <w:t>。</w:t>
      </w:r>
    </w:p>
    <w:p w14:paraId="7DBE775C" w14:textId="5F42BBCB" w:rsidR="009C5511" w:rsidRPr="00DE3F9A" w:rsidRDefault="00C358E1" w:rsidP="00C358E1">
      <w:pPr>
        <w:ind w:leftChars="135" w:left="283"/>
        <w:rPr>
          <w:rFonts w:ascii="ＭＳ 明朝" w:hAnsi="ＭＳ 明朝"/>
          <w:color w:val="BFBFBF" w:themeColor="background1" w:themeShade="BF"/>
          <w:sz w:val="22"/>
          <w:szCs w:val="22"/>
        </w:rPr>
      </w:pPr>
      <w:r w:rsidRPr="00DE3F9A">
        <w:rPr>
          <w:rFonts w:asciiTheme="minorEastAsia" w:eastAsiaTheme="minorEastAsia" w:hAnsiTheme="minorEastAsia" w:cstheme="minorBidi" w:hint="eastAsia"/>
          <w:color w:val="BFBFBF" w:themeColor="background1" w:themeShade="BF"/>
          <w:sz w:val="22"/>
        </w:rPr>
        <w:t xml:space="preserve">　</w:t>
      </w:r>
    </w:p>
    <w:p w14:paraId="0EF612CA" w14:textId="77777777" w:rsidR="009C5511" w:rsidRPr="009865D4" w:rsidRDefault="009C5511" w:rsidP="009C5511">
      <w:pPr>
        <w:rPr>
          <w:rFonts w:ascii="ＭＳ ゴシック" w:eastAsia="ＭＳ ゴシック" w:hAnsi="ＭＳ ゴシック"/>
          <w:b/>
          <w:bCs/>
          <w:sz w:val="22"/>
          <w:szCs w:val="22"/>
        </w:rPr>
      </w:pPr>
      <w:r w:rsidRPr="009865D4">
        <w:rPr>
          <w:rFonts w:ascii="ＭＳ ゴシック" w:eastAsia="ＭＳ ゴシック" w:hAnsi="ＭＳ ゴシック" w:hint="eastAsia"/>
          <w:b/>
          <w:bCs/>
          <w:sz w:val="22"/>
          <w:szCs w:val="22"/>
        </w:rPr>
        <w:t>６．海上・海洋職場</w:t>
      </w:r>
    </w:p>
    <w:p w14:paraId="584AFA83" w14:textId="77777777" w:rsidR="009865D4" w:rsidRDefault="009865D4" w:rsidP="009865D4">
      <w:pPr>
        <w:ind w:firstLineChars="100" w:firstLine="220"/>
        <w:rPr>
          <w:rFonts w:ascii="ＭＳ 明朝" w:hAnsi="ＭＳ 明朝"/>
          <w:sz w:val="22"/>
          <w:szCs w:val="22"/>
        </w:rPr>
      </w:pPr>
      <w:r w:rsidRPr="00F31E92">
        <w:rPr>
          <w:rFonts w:ascii="ＭＳ 明朝" w:hAnsi="ＭＳ 明朝" w:hint="eastAsia"/>
          <w:sz w:val="22"/>
          <w:szCs w:val="22"/>
        </w:rPr>
        <w:t>（１）職場の状況</w:t>
      </w:r>
    </w:p>
    <w:p w14:paraId="4F794689" w14:textId="01AA7F34" w:rsidR="009865D4" w:rsidRPr="00232DC3" w:rsidRDefault="009865D4" w:rsidP="009865D4">
      <w:pPr>
        <w:ind w:firstLineChars="100" w:firstLine="220"/>
        <w:rPr>
          <w:rFonts w:ascii="ＭＳ 明朝" w:hAnsi="ＭＳ 明朝"/>
          <w:sz w:val="22"/>
          <w:szCs w:val="22"/>
        </w:rPr>
      </w:pPr>
      <w:r>
        <w:rPr>
          <w:rFonts w:ascii="ＭＳ 明朝" w:hAnsi="ＭＳ 明朝" w:hint="eastAsia"/>
          <w:sz w:val="22"/>
          <w:szCs w:val="22"/>
        </w:rPr>
        <w:t>①</w:t>
      </w:r>
      <w:r w:rsidRPr="00232DC3">
        <w:rPr>
          <w:rFonts w:ascii="ＭＳ 明朝" w:hAnsi="ＭＳ 明朝" w:hint="eastAsia"/>
          <w:sz w:val="22"/>
          <w:szCs w:val="22"/>
        </w:rPr>
        <w:t xml:space="preserve">　海洋気象観測船運航体制、乗船観測員の問題</w:t>
      </w:r>
    </w:p>
    <w:p w14:paraId="7A93D287" w14:textId="77777777" w:rsidR="009865D4" w:rsidRPr="00F55B17" w:rsidRDefault="009865D4" w:rsidP="009865D4">
      <w:pPr>
        <w:ind w:leftChars="200" w:left="420" w:firstLineChars="100" w:firstLine="220"/>
        <w:rPr>
          <w:rFonts w:ascii="ＭＳ 明朝" w:hAnsi="ＭＳ 明朝"/>
          <w:sz w:val="22"/>
          <w:szCs w:val="22"/>
        </w:rPr>
      </w:pPr>
      <w:r w:rsidRPr="00232DC3">
        <w:rPr>
          <w:rFonts w:ascii="ＭＳ 明朝" w:hAnsi="ＭＳ 明朝" w:hint="eastAsia"/>
          <w:sz w:val="22"/>
          <w:szCs w:val="22"/>
        </w:rPr>
        <w:t>海洋気象観測船（</w:t>
      </w:r>
      <w:r w:rsidRPr="00F55B17">
        <w:rPr>
          <w:rFonts w:ascii="ＭＳ 明朝" w:hAnsi="ＭＳ 明朝" w:hint="eastAsia"/>
          <w:sz w:val="22"/>
          <w:szCs w:val="22"/>
        </w:rPr>
        <w:t>凌風丸・啓風丸）は各船、年間200日程度の観測日数の下、高精度な海洋観測</w:t>
      </w:r>
      <w:r>
        <w:rPr>
          <w:rFonts w:ascii="ＭＳ 明朝" w:hAnsi="ＭＳ 明朝" w:hint="eastAsia"/>
          <w:sz w:val="22"/>
          <w:szCs w:val="22"/>
        </w:rPr>
        <w:t>及び海上気象観測</w:t>
      </w:r>
      <w:r w:rsidRPr="00F55B17">
        <w:rPr>
          <w:rFonts w:ascii="ＭＳ 明朝" w:hAnsi="ＭＳ 明朝" w:hint="eastAsia"/>
          <w:sz w:val="22"/>
          <w:szCs w:val="22"/>
        </w:rPr>
        <w:t>を実施しています。この体制下では環境・海洋気象課で乗船する職員の平均乗船日数は年間で約100日以上、なかには140日</w:t>
      </w:r>
      <w:r>
        <w:rPr>
          <w:rFonts w:ascii="ＭＳ 明朝" w:hAnsi="ＭＳ 明朝" w:hint="eastAsia"/>
          <w:sz w:val="22"/>
          <w:szCs w:val="22"/>
        </w:rPr>
        <w:t>以上</w:t>
      </w:r>
      <w:r w:rsidRPr="00F55B17">
        <w:rPr>
          <w:rFonts w:ascii="ＭＳ 明朝" w:hAnsi="ＭＳ 明朝" w:hint="eastAsia"/>
          <w:sz w:val="22"/>
          <w:szCs w:val="22"/>
        </w:rPr>
        <w:t>乗船する職員もいます。航海後は公休に入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p>
    <w:p w14:paraId="1400804E" w14:textId="77777777" w:rsidR="009865D4" w:rsidRPr="00F55B17" w:rsidRDefault="009865D4" w:rsidP="009865D4">
      <w:pPr>
        <w:ind w:leftChars="200" w:left="420" w:firstLineChars="100" w:firstLine="220"/>
        <w:rPr>
          <w:rFonts w:ascii="ＭＳ 明朝" w:hAnsi="ＭＳ 明朝"/>
          <w:sz w:val="22"/>
          <w:szCs w:val="22"/>
        </w:rPr>
      </w:pPr>
      <w:r w:rsidRPr="00F55B17">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きびしい状況です。</w:t>
      </w:r>
    </w:p>
    <w:p w14:paraId="7246DC2B" w14:textId="77777777" w:rsidR="009865D4" w:rsidRPr="00F55B17" w:rsidRDefault="009865D4" w:rsidP="009865D4">
      <w:pPr>
        <w:ind w:leftChars="200" w:left="420" w:firstLineChars="100" w:firstLine="220"/>
        <w:rPr>
          <w:rFonts w:ascii="ＭＳ 明朝" w:hAnsi="ＭＳ 明朝"/>
          <w:sz w:val="22"/>
          <w:szCs w:val="22"/>
        </w:rPr>
      </w:pPr>
      <w:r w:rsidRPr="00F55B17">
        <w:rPr>
          <w:rFonts w:ascii="ＭＳ 明朝" w:hAnsi="ＭＳ 明朝" w:hint="eastAsia"/>
          <w:sz w:val="22"/>
          <w:szCs w:val="22"/>
        </w:rPr>
        <w:t>観測船は、観測対象海域が外洋域中心のため、港から港までの航程日数が３週間程度と長期にわたる航海が多くあり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人の女性職員が船員・観測員として乗船する機会があります</w:t>
      </w:r>
      <w:r>
        <w:rPr>
          <w:rFonts w:ascii="ＭＳ 明朝" w:hAnsi="ＭＳ 明朝" w:hint="eastAsia"/>
          <w:sz w:val="22"/>
          <w:szCs w:val="22"/>
        </w:rPr>
        <w:t>。2024年就航の新凌風丸では女性専用の居室、風呂・トイレ・洗濯機が一体となった女性区画が設けられ一定の改善がされました。</w:t>
      </w:r>
    </w:p>
    <w:p w14:paraId="2379416D" w14:textId="77777777" w:rsidR="009865D4" w:rsidRPr="00F55B17" w:rsidRDefault="009865D4" w:rsidP="009865D4">
      <w:pPr>
        <w:ind w:leftChars="200" w:left="420" w:firstLineChars="100" w:firstLine="220"/>
        <w:rPr>
          <w:rFonts w:ascii="ＭＳ 明朝" w:hAnsi="ＭＳ 明朝"/>
          <w:sz w:val="22"/>
          <w:szCs w:val="22"/>
        </w:rPr>
      </w:pPr>
      <w:r>
        <w:rPr>
          <w:rFonts w:ascii="ＭＳ 明朝" w:hAnsi="ＭＳ 明朝" w:hint="eastAsia"/>
          <w:sz w:val="22"/>
          <w:szCs w:val="22"/>
        </w:rPr>
        <w:t>新凌風丸が就航し、啓風丸は就航から20年以上が経ちます</w:t>
      </w:r>
      <w:r w:rsidRPr="00F55B17">
        <w:rPr>
          <w:rFonts w:ascii="ＭＳ 明朝" w:hAnsi="ＭＳ 明朝" w:hint="eastAsia"/>
          <w:sz w:val="22"/>
          <w:szCs w:val="22"/>
        </w:rPr>
        <w:t>。</w:t>
      </w:r>
      <w:r>
        <w:rPr>
          <w:rFonts w:ascii="ＭＳ 明朝" w:hAnsi="ＭＳ 明朝" w:hint="eastAsia"/>
          <w:sz w:val="22"/>
          <w:szCs w:val="22"/>
        </w:rPr>
        <w:t>代船建造の予算要求に向けた準備がすすめられていますが、乗船勤務を行いつ仕様の検討等が行われています。</w:t>
      </w:r>
    </w:p>
    <w:p w14:paraId="7DCFCA56" w14:textId="77777777" w:rsidR="009865D4" w:rsidRPr="00A850DE" w:rsidRDefault="009865D4" w:rsidP="009865D4">
      <w:pPr>
        <w:ind w:firstLineChars="100" w:firstLine="220"/>
        <w:rPr>
          <w:rFonts w:ascii="ＭＳ 明朝" w:hAnsi="ＭＳ 明朝"/>
          <w:sz w:val="22"/>
          <w:szCs w:val="22"/>
        </w:rPr>
      </w:pPr>
    </w:p>
    <w:p w14:paraId="2FC72C06" w14:textId="5051D407" w:rsidR="009865D4" w:rsidRDefault="009865D4" w:rsidP="009865D4">
      <w:pPr>
        <w:ind w:firstLineChars="100" w:firstLine="220"/>
        <w:rPr>
          <w:rFonts w:ascii="ＭＳ 明朝" w:hAnsi="ＭＳ 明朝"/>
          <w:sz w:val="22"/>
          <w:szCs w:val="22"/>
        </w:rPr>
      </w:pPr>
      <w:r>
        <w:rPr>
          <w:rFonts w:ascii="ＭＳ 明朝" w:hAnsi="ＭＳ 明朝" w:hint="eastAsia"/>
          <w:sz w:val="22"/>
          <w:szCs w:val="22"/>
        </w:rPr>
        <w:t>②</w:t>
      </w:r>
      <w:r w:rsidRPr="00F55B17">
        <w:rPr>
          <w:rFonts w:ascii="ＭＳ 明朝" w:hAnsi="ＭＳ 明朝" w:hint="eastAsia"/>
          <w:sz w:val="22"/>
          <w:szCs w:val="22"/>
        </w:rPr>
        <w:t xml:space="preserve">　沿岸防災解説業務</w:t>
      </w:r>
    </w:p>
    <w:p w14:paraId="06F0B3DB" w14:textId="77777777" w:rsidR="009865D4" w:rsidRPr="00F55B17" w:rsidRDefault="009865D4" w:rsidP="009865D4">
      <w:pPr>
        <w:ind w:leftChars="200" w:left="420" w:firstLineChars="100" w:firstLine="220"/>
        <w:rPr>
          <w:rFonts w:ascii="ＭＳ 明朝" w:hAnsi="ＭＳ 明朝"/>
          <w:sz w:val="22"/>
          <w:szCs w:val="22"/>
        </w:rPr>
      </w:pPr>
      <w:r w:rsidRPr="00F55B17">
        <w:rPr>
          <w:rFonts w:ascii="ＭＳ 明朝" w:hAnsi="ＭＳ 明朝" w:hint="eastAsia"/>
          <w:sz w:val="22"/>
          <w:szCs w:val="22"/>
        </w:rPr>
        <w:t>沿岸防災解説業務は、昼間３人、夜間１人の体制で全国予報中枢及び11の地方予報中枢の</w:t>
      </w:r>
      <w:r>
        <w:rPr>
          <w:rFonts w:ascii="ＭＳ 明朝" w:hAnsi="ＭＳ 明朝" w:hint="eastAsia"/>
          <w:sz w:val="22"/>
          <w:szCs w:val="22"/>
        </w:rPr>
        <w:t>波浪情報や潮位情報などの</w:t>
      </w:r>
      <w:r w:rsidRPr="00F55B17">
        <w:rPr>
          <w:rFonts w:ascii="ＭＳ 明朝" w:hAnsi="ＭＳ 明朝" w:hint="eastAsia"/>
          <w:sz w:val="22"/>
          <w:szCs w:val="22"/>
        </w:rPr>
        <w:t>沿岸防災に関する支援を行</w:t>
      </w:r>
      <w:r>
        <w:rPr>
          <w:rFonts w:ascii="ＭＳ 明朝" w:hAnsi="ＭＳ 明朝" w:hint="eastAsia"/>
          <w:sz w:val="22"/>
          <w:szCs w:val="22"/>
        </w:rPr>
        <w:t>っています</w:t>
      </w:r>
      <w:r w:rsidRPr="00F55B17">
        <w:rPr>
          <w:rFonts w:ascii="ＭＳ 明朝" w:hAnsi="ＭＳ 明朝" w:hint="eastAsia"/>
          <w:sz w:val="22"/>
          <w:szCs w:val="22"/>
        </w:rPr>
        <w:t>。１サイクル35日を９人の現業当番者で運用しな</w:t>
      </w:r>
      <w:r>
        <w:rPr>
          <w:rFonts w:ascii="ＭＳ 明朝" w:hAnsi="ＭＳ 明朝" w:hint="eastAsia"/>
          <w:sz w:val="22"/>
          <w:szCs w:val="22"/>
        </w:rPr>
        <w:t>がら、日々の潮位データQCや潮位データ提供依頼対応などの業務を官執者でこなしていますが</w:t>
      </w:r>
      <w:r w:rsidRPr="00F55B17">
        <w:rPr>
          <w:rFonts w:ascii="ＭＳ 明朝" w:hAnsi="ＭＳ 明朝" w:hint="eastAsia"/>
          <w:sz w:val="22"/>
          <w:szCs w:val="22"/>
        </w:rPr>
        <w:t>、</w:t>
      </w:r>
      <w:r>
        <w:rPr>
          <w:rFonts w:ascii="ＭＳ 明朝" w:hAnsi="ＭＳ 明朝" w:hint="eastAsia"/>
          <w:sz w:val="22"/>
          <w:szCs w:val="22"/>
        </w:rPr>
        <w:t>2024年度は波浪や高潮に関する予報業務許可審査の業務が追加されるなど</w:t>
      </w:r>
      <w:r w:rsidRPr="00F55B17">
        <w:rPr>
          <w:rFonts w:ascii="ＭＳ 明朝" w:hAnsi="ＭＳ 明朝" w:hint="eastAsia"/>
          <w:sz w:val="22"/>
          <w:szCs w:val="22"/>
        </w:rPr>
        <w:t>作業量は</w:t>
      </w:r>
      <w:r>
        <w:rPr>
          <w:rFonts w:ascii="ＭＳ 明朝" w:hAnsi="ＭＳ 明朝" w:hint="eastAsia"/>
          <w:sz w:val="22"/>
          <w:szCs w:val="22"/>
        </w:rPr>
        <w:t>年々</w:t>
      </w:r>
      <w:r w:rsidRPr="00F55B17">
        <w:rPr>
          <w:rFonts w:ascii="ＭＳ 明朝" w:hAnsi="ＭＳ 明朝" w:hint="eastAsia"/>
          <w:sz w:val="22"/>
          <w:szCs w:val="22"/>
        </w:rPr>
        <w:t>増大しており、もっとも情報の重要性が高い台風時等に適切に対応ができるかどうか懸念される状況となっています。</w:t>
      </w:r>
    </w:p>
    <w:p w14:paraId="7067C7B7" w14:textId="2F613C8D" w:rsidR="009865D4" w:rsidRDefault="009865D4" w:rsidP="009865D4">
      <w:pPr>
        <w:ind w:leftChars="200" w:left="420" w:firstLineChars="100" w:firstLine="220"/>
        <w:rPr>
          <w:rFonts w:ascii="ＭＳ 明朝" w:hAnsi="ＭＳ 明朝"/>
          <w:sz w:val="22"/>
          <w:szCs w:val="22"/>
        </w:rPr>
      </w:pPr>
      <w:r w:rsidRPr="00F55B17">
        <w:rPr>
          <w:rFonts w:ascii="ＭＳ 明朝" w:hAnsi="ＭＳ 明朝" w:hint="eastAsia"/>
          <w:sz w:val="22"/>
          <w:szCs w:val="22"/>
        </w:rPr>
        <w:t>また、</w:t>
      </w:r>
      <w:r>
        <w:rPr>
          <w:rFonts w:ascii="ＭＳ 明朝" w:hAnsi="ＭＳ 明朝" w:hint="eastAsia"/>
          <w:sz w:val="22"/>
          <w:szCs w:val="22"/>
        </w:rPr>
        <w:t>波浪情報や潮位情報を取り扱う現業は他にない業務であり、習熟に時間がかかります。そのため、異動期には現業者が手薄になり、基本的に官執と現業とを交互に勤務することができず現業者が連続して当番に入る状況となっています。</w:t>
      </w:r>
      <w:r w:rsidRPr="00F55B17">
        <w:rPr>
          <w:rFonts w:ascii="ＭＳ 明朝" w:hAnsi="ＭＳ 明朝" w:hint="eastAsia"/>
          <w:sz w:val="22"/>
          <w:szCs w:val="22"/>
        </w:rPr>
        <w:t>幸い</w:t>
      </w:r>
      <w:r>
        <w:rPr>
          <w:rFonts w:ascii="ＭＳ 明朝" w:hAnsi="ＭＳ 明朝" w:hint="eastAsia"/>
          <w:sz w:val="22"/>
          <w:szCs w:val="22"/>
        </w:rPr>
        <w:t>、異動期に</w:t>
      </w:r>
      <w:r w:rsidRPr="00F55B17">
        <w:rPr>
          <w:rFonts w:ascii="ＭＳ 明朝" w:hAnsi="ＭＳ 明朝" w:hint="eastAsia"/>
          <w:sz w:val="22"/>
          <w:szCs w:val="22"/>
        </w:rPr>
        <w:t>新型コロナ感染者が誰もいなかったので何とかこの苦境期を乗り越えることができ</w:t>
      </w:r>
      <w:r>
        <w:rPr>
          <w:rFonts w:ascii="ＭＳ 明朝" w:hAnsi="ＭＳ 明朝" w:hint="eastAsia"/>
          <w:sz w:val="22"/>
          <w:szCs w:val="22"/>
        </w:rPr>
        <w:t>ている状況です。防災気象情報のあり方の中で高潮の情報の見直しが進められていますが、そこへの人員を割くのも大変な状況であり、早急な増員を求めます。</w:t>
      </w:r>
    </w:p>
    <w:p w14:paraId="5865A998" w14:textId="28E6F28D" w:rsidR="009865D4" w:rsidRPr="00F55B17" w:rsidRDefault="009865D4" w:rsidP="009865D4">
      <w:pPr>
        <w:rPr>
          <w:rFonts w:ascii="ＭＳ 明朝" w:hAnsi="ＭＳ 明朝"/>
          <w:sz w:val="22"/>
          <w:szCs w:val="22"/>
        </w:rPr>
      </w:pPr>
      <w:r>
        <w:rPr>
          <w:rFonts w:ascii="ＭＳ 明朝" w:hAnsi="ＭＳ 明朝" w:hint="eastAsia"/>
          <w:sz w:val="22"/>
          <w:szCs w:val="22"/>
        </w:rPr>
        <w:t>③</w:t>
      </w:r>
      <w:r w:rsidRPr="00F55B17">
        <w:rPr>
          <w:rFonts w:ascii="ＭＳ 明朝" w:hAnsi="ＭＳ 明朝" w:hint="eastAsia"/>
          <w:sz w:val="22"/>
          <w:szCs w:val="22"/>
        </w:rPr>
        <w:t xml:space="preserve">　</w:t>
      </w:r>
      <w:r>
        <w:rPr>
          <w:rFonts w:ascii="ＭＳ 明朝" w:hAnsi="ＭＳ 明朝" w:hint="eastAsia"/>
          <w:sz w:val="22"/>
          <w:szCs w:val="22"/>
        </w:rPr>
        <w:t>海況・海氷</w:t>
      </w:r>
      <w:r w:rsidRPr="00F55B17">
        <w:rPr>
          <w:rFonts w:ascii="ＭＳ 明朝" w:hAnsi="ＭＳ 明朝" w:hint="eastAsia"/>
          <w:sz w:val="22"/>
          <w:szCs w:val="22"/>
        </w:rPr>
        <w:t>業務</w:t>
      </w:r>
    </w:p>
    <w:p w14:paraId="4ED20071" w14:textId="512C14B4" w:rsidR="009C5511" w:rsidRPr="00DE3F9A" w:rsidRDefault="009865D4" w:rsidP="009865D4">
      <w:pPr>
        <w:ind w:leftChars="200" w:left="420" w:firstLineChars="100" w:firstLine="220"/>
        <w:rPr>
          <w:rFonts w:ascii="ＭＳ 明朝" w:hAnsi="ＭＳ 明朝"/>
          <w:color w:val="BFBFBF" w:themeColor="background1" w:themeShade="BF"/>
          <w:sz w:val="22"/>
          <w:szCs w:val="22"/>
        </w:rPr>
      </w:pPr>
      <w:r w:rsidRPr="008E76A8">
        <w:rPr>
          <w:sz w:val="22"/>
        </w:rPr>
        <w:t>2023</w:t>
      </w:r>
      <w:r w:rsidRPr="008E76A8">
        <w:rPr>
          <w:sz w:val="22"/>
        </w:rPr>
        <w:t>年の各管区・沖縄気象台の地球環境・海洋課の廃止に伴い、各気象台が所掌していた海洋気象業務は本庁に集約され、業務の多くは海洋気象情報室内の海況担当の班が行うことになりました。そのため当班では、</w:t>
      </w:r>
      <w:r>
        <w:rPr>
          <w:rFonts w:hint="eastAsia"/>
          <w:sz w:val="22"/>
        </w:rPr>
        <w:t>海洋観測データの収集・配信、</w:t>
      </w:r>
      <w:r w:rsidRPr="008E76A8">
        <w:rPr>
          <w:sz w:val="22"/>
        </w:rPr>
        <w:t>日本近海の海況の解説・予報から海面水温に関する数値予報ルーチンの開発まで、少ない人員で幅広い業務を担当しています。特に、</w:t>
      </w:r>
      <w:r>
        <w:rPr>
          <w:rFonts w:hint="eastAsia"/>
          <w:sz w:val="22"/>
        </w:rPr>
        <w:t>科学技術の発展とともに多様化し増加し続けている</w:t>
      </w:r>
      <w:r w:rsidRPr="008E76A8">
        <w:rPr>
          <w:sz w:val="22"/>
        </w:rPr>
        <w:t>海洋観測デ</w:t>
      </w:r>
      <w:r w:rsidRPr="008E76A8">
        <w:rPr>
          <w:sz w:val="22"/>
        </w:rPr>
        <w:lastRenderedPageBreak/>
        <w:t>ータの収集・配信は、気象庁の海洋のみならず気象においても基盤情報であり、確実な遂行が求められています。しかし、今年度もさらに</w:t>
      </w:r>
      <w:r w:rsidRPr="008E76A8">
        <w:rPr>
          <w:sz w:val="22"/>
        </w:rPr>
        <w:t>1</w:t>
      </w:r>
      <w:r w:rsidRPr="008E76A8">
        <w:rPr>
          <w:sz w:val="22"/>
        </w:rPr>
        <w:t>名が削減され、目の前の業務をこなすのに手いっぱいで、提供する海洋情報の高度化や、海洋観測の発展に伴うデータ処理の対応など、本来の業務として行うべき開発が滞っている状況にあります。加えて、</w:t>
      </w:r>
      <w:r w:rsidRPr="008E76A8">
        <w:rPr>
          <w:sz w:val="22"/>
        </w:rPr>
        <w:t>2023</w:t>
      </w:r>
      <w:r w:rsidRPr="008E76A8">
        <w:rPr>
          <w:sz w:val="22"/>
        </w:rPr>
        <w:t>年度には班の職員</w:t>
      </w:r>
      <w:r w:rsidRPr="008E76A8">
        <w:rPr>
          <w:sz w:val="22"/>
        </w:rPr>
        <w:t>9</w:t>
      </w:r>
      <w:r w:rsidRPr="008E76A8">
        <w:rPr>
          <w:sz w:val="22"/>
        </w:rPr>
        <w:t>人中</w:t>
      </w:r>
      <w:r w:rsidRPr="008E76A8">
        <w:rPr>
          <w:sz w:val="22"/>
        </w:rPr>
        <w:t>4</w:t>
      </w:r>
      <w:r w:rsidRPr="008E76A8">
        <w:rPr>
          <w:sz w:val="22"/>
        </w:rPr>
        <w:t>人が、</w:t>
      </w:r>
      <w:r w:rsidRPr="008E76A8">
        <w:rPr>
          <w:sz w:val="22"/>
        </w:rPr>
        <w:t>2024</w:t>
      </w:r>
      <w:r w:rsidRPr="008E76A8">
        <w:rPr>
          <w:sz w:val="22"/>
        </w:rPr>
        <w:t>年度には</w:t>
      </w:r>
      <w:r w:rsidRPr="008E76A8">
        <w:rPr>
          <w:sz w:val="22"/>
        </w:rPr>
        <w:t>8</w:t>
      </w:r>
      <w:r w:rsidRPr="008E76A8">
        <w:rPr>
          <w:sz w:val="22"/>
        </w:rPr>
        <w:t>人中</w:t>
      </w:r>
      <w:r w:rsidRPr="008E76A8">
        <w:rPr>
          <w:sz w:val="22"/>
        </w:rPr>
        <w:t>4</w:t>
      </w:r>
      <w:r w:rsidRPr="008E76A8">
        <w:rPr>
          <w:sz w:val="22"/>
        </w:rPr>
        <w:t>人が異動となり、特に、プログラムを開発してきた中核的な職員が他部署へと異動となりました。この状況で、</w:t>
      </w:r>
      <w:r>
        <w:rPr>
          <w:rFonts w:hint="eastAsia"/>
          <w:sz w:val="22"/>
        </w:rPr>
        <w:t>新規採用者を含む</w:t>
      </w:r>
      <w:r w:rsidRPr="008E76A8">
        <w:rPr>
          <w:sz w:val="22"/>
        </w:rPr>
        <w:t>転入者が、障害対応やスパコン</w:t>
      </w:r>
      <w:r>
        <w:rPr>
          <w:rFonts w:hint="eastAsia"/>
          <w:sz w:val="22"/>
        </w:rPr>
        <w:t>（</w:t>
      </w:r>
      <w:r>
        <w:rPr>
          <w:rFonts w:hint="eastAsia"/>
          <w:sz w:val="22"/>
        </w:rPr>
        <w:t>NAPS</w:t>
      </w:r>
      <w:r>
        <w:rPr>
          <w:sz w:val="22"/>
        </w:rPr>
        <w:t>）</w:t>
      </w:r>
      <w:r w:rsidRPr="008E76A8">
        <w:rPr>
          <w:sz w:val="22"/>
        </w:rPr>
        <w:t>やサーバーの更新対応に追われました。安定的な業務の継続に、人員削減や多数の異動が深刻な影響を与えていると言わざるを得ません。</w:t>
      </w:r>
    </w:p>
    <w:p w14:paraId="4E6D31AC" w14:textId="77777777" w:rsidR="009C5511" w:rsidRPr="00DE3F9A" w:rsidRDefault="009C5511" w:rsidP="009C5511">
      <w:pPr>
        <w:rPr>
          <w:rFonts w:ascii="ＭＳ ゴシック" w:eastAsia="ＭＳ ゴシック" w:hAnsi="ＭＳ ゴシック"/>
          <w:b/>
          <w:bCs/>
          <w:color w:val="BFBFBF" w:themeColor="background1" w:themeShade="BF"/>
          <w:sz w:val="22"/>
          <w:szCs w:val="22"/>
        </w:rPr>
      </w:pPr>
      <w:r w:rsidRPr="00DE3F9A">
        <w:rPr>
          <w:rFonts w:ascii="ＭＳ ゴシック" w:eastAsia="ＭＳ ゴシック" w:hAnsi="ＭＳ ゴシック" w:hint="eastAsia"/>
          <w:b/>
          <w:bCs/>
          <w:color w:val="BFBFBF" w:themeColor="background1" w:themeShade="BF"/>
          <w:sz w:val="22"/>
          <w:szCs w:val="22"/>
        </w:rPr>
        <w:t>７．研究職場</w:t>
      </w:r>
    </w:p>
    <w:p w14:paraId="4E1783E0"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（１）組織・定員について</w:t>
      </w:r>
    </w:p>
    <w:p w14:paraId="772B13E5" w14:textId="1773CCF5"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気象研究所では2022年度に引き続き、</w:t>
      </w:r>
      <w:r w:rsidRPr="00DE3F9A">
        <w:rPr>
          <w:rFonts w:ascii="ＭＳ 明朝" w:hAnsi="ＭＳ 明朝"/>
          <w:color w:val="BFBFBF" w:themeColor="background1" w:themeShade="BF"/>
          <w:sz w:val="22"/>
          <w:szCs w:val="22"/>
        </w:rPr>
        <w:t>2023</w:t>
      </w:r>
      <w:r w:rsidRPr="00DE3F9A">
        <w:rPr>
          <w:rFonts w:ascii="ＭＳ 明朝" w:hAnsi="ＭＳ 明朝" w:hint="eastAsia"/>
          <w:color w:val="BFBFBF" w:themeColor="background1" w:themeShade="BF"/>
          <w:sz w:val="22"/>
          <w:szCs w:val="22"/>
        </w:rPr>
        <w:t>年４月に第14次業務整理実施計画（定数削減）４年目として、２人（全球大気海洋研究部・気候環境研究部）の削減がありました。官側の説明では、気象庁全体での定員削減はゼロであることを強調されていますが、見方を変えれば、研究開発部門の軽視であり、到底納得のいく回答ではありません。削減が強行された研究部の外部評価では、非常に高いレベルの研究成果をあげていると評価されているにもかかわらず、効率化の名のもとに納得できる説明もなく一律の人員削減が実行され、研究現場は大変疲弊している状態です。今年度は現中期計画の最終年度であり、これ以上の人員削減が行われぬよう注視するとともに、第</w:t>
      </w:r>
      <w:r w:rsidRPr="00DE3F9A">
        <w:rPr>
          <w:rFonts w:ascii="ＭＳ 明朝" w:hAnsi="ＭＳ 明朝"/>
          <w:color w:val="BFBFBF" w:themeColor="background1" w:themeShade="BF"/>
          <w:sz w:val="22"/>
          <w:szCs w:val="22"/>
        </w:rPr>
        <w:t>15</w:t>
      </w:r>
      <w:r w:rsidRPr="00DE3F9A">
        <w:rPr>
          <w:rFonts w:ascii="ＭＳ 明朝" w:hAnsi="ＭＳ 明朝" w:hint="eastAsia"/>
          <w:color w:val="BFBFBF" w:themeColor="background1" w:themeShade="BF"/>
          <w:sz w:val="22"/>
          <w:szCs w:val="22"/>
        </w:rPr>
        <w:t>次定員合理化計画が策定されぬよう強く要求していく必要があります。</w:t>
      </w:r>
    </w:p>
    <w:p w14:paraId="4AA72B22"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（２）研究環境について</w:t>
      </w:r>
    </w:p>
    <w:p w14:paraId="0A2E8368" w14:textId="508A9ED5"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新型コロナウイルス感染症の感染症法上の位置づけが、５類感染症に変更されたことにより、業務遂行上における様々な制約は撤廃されました。学会や研究集会の開催方法は、次第にコロナ禍以前の体制に戻りつつありますが、一方で、コロナ禍に定着したオンラインやハイブリッドによる開催の利点についても評価され、すべての会議がコロナ禍前の状態に戻ってはいません。特に、海外の学会参加時の諸問題（時差のため日本の深夜帯にあたる時間や祝休日の参加を余儀なくされることや主任研究官以上に22-24時の夜勤手当や24時以降の手当が限られたケースでしか支給されない等）について根本的な解決はされておらず、実質上、闇残業や未払い残業のような労働状況が継続しています。引き続き、開催時間が深夜・早朝にかかる海外の学会等の参加には、夜勤のような制度で運用すべきように要求していく必要があります。</w:t>
      </w:r>
    </w:p>
    <w:p w14:paraId="3573EE45"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（３）昇格について</w:t>
      </w:r>
    </w:p>
    <w:p w14:paraId="3B889D77"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いわゆる就職氷河期世代は研究職でも例外ではなく、日本国内では多くの研究者が40歳を超えても任期付きのポスドクとして不安定な雇用環境にさらされています。十分に研究実績や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ります。</w:t>
      </w:r>
    </w:p>
    <w:p w14:paraId="030DB441" w14:textId="77777777" w:rsidR="009C5511" w:rsidRPr="00DE3F9A" w:rsidRDefault="009C5511" w:rsidP="009C5511">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気象研究所の選考採用者は、基本的に一度は本庁等への異動を経験することになっていますが、様々な状況（当該研究業務の進捗状況や職員本人の意向）を考慮しない強引な本庁等への異動を昇格の必須条件とするような運用がされていないか注視していく必要があります。</w:t>
      </w:r>
    </w:p>
    <w:p w14:paraId="3FC8C2CF" w14:textId="77777777" w:rsidR="009C5511" w:rsidRPr="00DE3F9A" w:rsidRDefault="009C5511" w:rsidP="009C5511">
      <w:pPr>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（４）火山研究部分室駐在の職場環境</w:t>
      </w:r>
    </w:p>
    <w:p w14:paraId="03E2009E" w14:textId="005C44AF" w:rsidR="009C5511" w:rsidRDefault="009C5511" w:rsidP="00685FEE">
      <w:pPr>
        <w:ind w:leftChars="100" w:left="210"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2016年、札幌、仙台、福岡管区気象台及び気象庁に分室が訓令設置され、研究官が１人ずつ駐在（併任）し、研究課題と、駐在先の火山担当職員の人材育成等にとりくんでいます。研究環境はこれまでに</w:t>
      </w:r>
      <w:r w:rsidR="009D7FE4" w:rsidRPr="00DE3F9A">
        <w:rPr>
          <w:rFonts w:ascii="ＭＳ 明朝" w:hAnsi="ＭＳ 明朝"/>
          <w:color w:val="BFBFBF" w:themeColor="background1" w:themeShade="BF"/>
          <w:sz w:val="22"/>
          <w:szCs w:val="22"/>
        </w:rPr>
        <w:t>WS</w:t>
      </w:r>
      <w:r w:rsidRPr="00DE3F9A">
        <w:rPr>
          <w:rFonts w:ascii="ＭＳ 明朝" w:hAnsi="ＭＳ 明朝" w:hint="eastAsia"/>
          <w:color w:val="BFBFBF" w:themeColor="background1" w:themeShade="BF"/>
          <w:sz w:val="22"/>
          <w:szCs w:val="22"/>
        </w:rPr>
        <w:t>が整備されるなど、一定の改善がはかられていますが、つくばと比べて研究環境に差があることは歴然です。また、評価者と被評価者が離れた状況下で、業務貢献などの評価も含め人事評価が適正に行われるのかといった不安や課題もあります。2017</w:t>
      </w:r>
      <w:r w:rsidRPr="00DE3F9A">
        <w:rPr>
          <w:rFonts w:ascii="ＭＳ 明朝" w:hAnsi="ＭＳ 明朝" w:hint="eastAsia"/>
          <w:color w:val="BFBFBF" w:themeColor="background1" w:themeShade="BF"/>
          <w:sz w:val="22"/>
          <w:szCs w:val="22"/>
        </w:rPr>
        <w:lastRenderedPageBreak/>
        <w:t>年に分室の研究職問題連絡会議を開催するとともに所長会見を実施し、分室研究官の労働条件の改善について要求するなかで、事実上単身赴任状態であるにもかかわらず支給要件を満たして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なお、これら分室研究官の問題をより強く要求するため、駐在研究官の所属を気象研支部に変更するよう準備をすすめています。</w:t>
      </w:r>
    </w:p>
    <w:p w14:paraId="5CEE695D" w14:textId="77777777" w:rsidR="00426BCB" w:rsidRPr="00DE3F9A" w:rsidRDefault="00426BCB" w:rsidP="00685FEE">
      <w:pPr>
        <w:ind w:leftChars="100" w:left="210" w:firstLineChars="100" w:firstLine="220"/>
        <w:rPr>
          <w:rFonts w:ascii="ＭＳ 明朝" w:hAnsi="ＭＳ 明朝"/>
          <w:color w:val="BFBFBF" w:themeColor="background1" w:themeShade="BF"/>
          <w:sz w:val="22"/>
          <w:szCs w:val="22"/>
        </w:rPr>
      </w:pPr>
    </w:p>
    <w:p w14:paraId="6B998CC4" w14:textId="77777777" w:rsidR="00426BCB" w:rsidRPr="00232DC3" w:rsidRDefault="00426BCB" w:rsidP="00426BCB">
      <w:pPr>
        <w:rPr>
          <w:rFonts w:ascii="ＭＳ Ｐゴシック" w:eastAsia="ＭＳ Ｐゴシック" w:hAnsi="ＭＳ Ｐゴシック"/>
          <w:b/>
          <w:bCs/>
          <w:sz w:val="22"/>
          <w:szCs w:val="22"/>
        </w:rPr>
      </w:pPr>
      <w:r w:rsidRPr="00232DC3">
        <w:rPr>
          <w:rFonts w:ascii="ＭＳ Ｐゴシック" w:eastAsia="ＭＳ Ｐゴシック" w:hAnsi="ＭＳ Ｐゴシック" w:hint="eastAsia"/>
          <w:b/>
          <w:bCs/>
          <w:sz w:val="22"/>
          <w:szCs w:val="22"/>
        </w:rPr>
        <w:t>８．気象衛星業務</w:t>
      </w:r>
    </w:p>
    <w:p w14:paraId="7CBA1D35"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運用開始から８年を経過したひまわり８号に代わり、2022年12月13日からひまわり９号が運用衛星となりました。ひまわり９号は2029年度までの運用が予定され、次期静止気象衛星ひまわり10号の整備もはじまりました。また、2024年３月</w:t>
      </w:r>
      <w:r>
        <w:rPr>
          <w:rFonts w:ascii="ＭＳ 明朝" w:hAnsi="ＭＳ 明朝" w:hint="eastAsia"/>
          <w:sz w:val="22"/>
          <w:szCs w:val="22"/>
        </w:rPr>
        <w:t>に</w:t>
      </w:r>
      <w:r w:rsidRPr="00232DC3">
        <w:rPr>
          <w:rFonts w:ascii="ＭＳ 明朝" w:hAnsi="ＭＳ 明朝" w:hint="eastAsia"/>
          <w:sz w:val="22"/>
          <w:szCs w:val="22"/>
        </w:rPr>
        <w:t>スパコン</w:t>
      </w:r>
      <w:r w:rsidRPr="00232DC3">
        <w:rPr>
          <w:rFonts w:ascii="ＭＳ 明朝" w:hAnsi="ＭＳ 明朝"/>
          <w:sz w:val="22"/>
          <w:szCs w:val="22"/>
        </w:rPr>
        <w:t>NAPS</w:t>
      </w:r>
      <w:r w:rsidRPr="00232DC3">
        <w:rPr>
          <w:rFonts w:ascii="ＭＳ 明朝" w:hAnsi="ＭＳ 明朝" w:hint="eastAsia"/>
          <w:sz w:val="22"/>
          <w:szCs w:val="22"/>
        </w:rPr>
        <w:t>11</w:t>
      </w:r>
      <w:r>
        <w:rPr>
          <w:rFonts w:ascii="ＭＳ 明朝" w:hAnsi="ＭＳ 明朝" w:hint="eastAsia"/>
          <w:sz w:val="22"/>
          <w:szCs w:val="22"/>
        </w:rPr>
        <w:t>の</w:t>
      </w:r>
      <w:r w:rsidRPr="00232DC3">
        <w:rPr>
          <w:rFonts w:ascii="ＭＳ 明朝" w:hAnsi="ＭＳ 明朝" w:hint="eastAsia"/>
          <w:sz w:val="22"/>
          <w:szCs w:val="22"/>
        </w:rPr>
        <w:t>運用</w:t>
      </w:r>
      <w:r>
        <w:rPr>
          <w:rFonts w:ascii="ＭＳ 明朝" w:hAnsi="ＭＳ 明朝" w:hint="eastAsia"/>
          <w:sz w:val="22"/>
          <w:szCs w:val="22"/>
        </w:rPr>
        <w:t>を</w:t>
      </w:r>
      <w:r w:rsidRPr="00232DC3">
        <w:rPr>
          <w:rFonts w:ascii="ＭＳ 明朝" w:hAnsi="ＭＳ 明朝" w:hint="eastAsia"/>
          <w:sz w:val="22"/>
          <w:szCs w:val="22"/>
        </w:rPr>
        <w:t>開始</w:t>
      </w:r>
      <w:r>
        <w:rPr>
          <w:rFonts w:ascii="ＭＳ 明朝" w:hAnsi="ＭＳ 明朝" w:hint="eastAsia"/>
          <w:sz w:val="22"/>
          <w:szCs w:val="22"/>
        </w:rPr>
        <w:t>しました。</w:t>
      </w:r>
    </w:p>
    <w:p w14:paraId="0AFF6A93"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気象衛星センターでは、</w:t>
      </w:r>
      <w:r>
        <w:rPr>
          <w:rFonts w:ascii="ＭＳ 明朝" w:hAnsi="ＭＳ 明朝" w:hint="eastAsia"/>
          <w:sz w:val="22"/>
          <w:szCs w:val="22"/>
        </w:rPr>
        <w:t>202</w:t>
      </w:r>
      <w:r w:rsidRPr="00232DC3">
        <w:rPr>
          <w:rFonts w:ascii="ＭＳ 明朝" w:hAnsi="ＭＳ 明朝" w:hint="eastAsia"/>
          <w:sz w:val="22"/>
          <w:szCs w:val="22"/>
        </w:rPr>
        <w:t>1・22</w:t>
      </w:r>
      <w:r>
        <w:rPr>
          <w:rFonts w:ascii="ＭＳ 明朝" w:hAnsi="ＭＳ 明朝" w:hint="eastAsia"/>
          <w:sz w:val="22"/>
          <w:szCs w:val="22"/>
        </w:rPr>
        <w:t>・23</w:t>
      </w:r>
      <w:r w:rsidRPr="00232DC3">
        <w:rPr>
          <w:rFonts w:ascii="ＭＳ 明朝" w:hAnsi="ＭＳ 明朝" w:hint="eastAsia"/>
          <w:sz w:val="22"/>
          <w:szCs w:val="22"/>
        </w:rPr>
        <w:t>年度と定員削減が続き、さらに</w:t>
      </w:r>
      <w:r>
        <w:rPr>
          <w:rFonts w:ascii="ＭＳ 明朝" w:hAnsi="ＭＳ 明朝" w:hint="eastAsia"/>
          <w:sz w:val="22"/>
          <w:szCs w:val="22"/>
        </w:rPr>
        <w:t>、23年度</w:t>
      </w:r>
      <w:r w:rsidRPr="00232DC3">
        <w:rPr>
          <w:rFonts w:ascii="ＭＳ 明朝" w:hAnsi="ＭＳ 明朝" w:hint="eastAsia"/>
          <w:sz w:val="22"/>
          <w:szCs w:val="22"/>
        </w:rPr>
        <w:t>「気象衛星データ処理業務の減にともなう合理化」の名目で解析課</w:t>
      </w:r>
      <w:r w:rsidRPr="00232DC3">
        <w:rPr>
          <w:rFonts w:ascii="ＭＳ 明朝" w:hAnsi="ＭＳ 明朝"/>
          <w:sz w:val="22"/>
          <w:szCs w:val="22"/>
        </w:rPr>
        <w:t>２人</w:t>
      </w:r>
      <w:r w:rsidRPr="00232DC3">
        <w:rPr>
          <w:rFonts w:ascii="ＭＳ 明朝" w:hAnsi="ＭＳ 明朝" w:hint="eastAsia"/>
          <w:sz w:val="22"/>
          <w:szCs w:val="22"/>
        </w:rPr>
        <w:t>、管理課１人の</w:t>
      </w:r>
      <w:r>
        <w:rPr>
          <w:rFonts w:ascii="ＭＳ 明朝" w:hAnsi="ＭＳ 明朝" w:hint="eastAsia"/>
          <w:sz w:val="22"/>
          <w:szCs w:val="22"/>
        </w:rPr>
        <w:t>３名の</w:t>
      </w:r>
      <w:r w:rsidRPr="00232DC3">
        <w:rPr>
          <w:rFonts w:ascii="ＭＳ 明朝" w:hAnsi="ＭＳ 明朝" w:hint="eastAsia"/>
          <w:sz w:val="22"/>
          <w:szCs w:val="22"/>
        </w:rPr>
        <w:t>削減</w:t>
      </w:r>
      <w:r>
        <w:rPr>
          <w:rFonts w:ascii="ＭＳ 明朝" w:hAnsi="ＭＳ 明朝" w:hint="eastAsia"/>
          <w:sz w:val="22"/>
          <w:szCs w:val="22"/>
        </w:rPr>
        <w:t>が実施され、その際、暫置１名となりましたが、25年度にはその暫置1名は減となります。また、システム運用現業とデータ処理現業の合体運用の検討が進められており、状況について確認していく必要があります。気象衛星業務においては、</w:t>
      </w:r>
      <w:r w:rsidRPr="00232DC3">
        <w:rPr>
          <w:rFonts w:ascii="ＭＳ 明朝" w:hAnsi="ＭＳ 明朝" w:hint="eastAsia"/>
          <w:sz w:val="22"/>
          <w:szCs w:val="22"/>
        </w:rPr>
        <w:t>次期静止気象衛星の整備関連で多額の予算が認められながらも増員は要求すらされて</w:t>
      </w:r>
      <w:r>
        <w:rPr>
          <w:rFonts w:ascii="ＭＳ 明朝" w:hAnsi="ＭＳ 明朝" w:hint="eastAsia"/>
          <w:sz w:val="22"/>
          <w:szCs w:val="22"/>
        </w:rPr>
        <w:t>おらず、定員が減る一方の職場となっています。データ処理課現業は、現在</w:t>
      </w:r>
      <w:r w:rsidRPr="00232DC3">
        <w:rPr>
          <w:rFonts w:ascii="ＭＳ 明朝" w:hAnsi="ＭＳ 明朝" w:hint="eastAsia"/>
          <w:sz w:val="22"/>
          <w:szCs w:val="22"/>
        </w:rPr>
        <w:t>２シートで</w:t>
      </w:r>
      <w:r>
        <w:rPr>
          <w:rFonts w:ascii="ＭＳ 明朝" w:hAnsi="ＭＳ 明朝" w:hint="eastAsia"/>
          <w:sz w:val="22"/>
          <w:szCs w:val="22"/>
        </w:rPr>
        <w:t>システム運用現業と同室運用となっていますが</w:t>
      </w:r>
      <w:r w:rsidRPr="00232DC3">
        <w:rPr>
          <w:rFonts w:ascii="ＭＳ 明朝" w:hAnsi="ＭＳ 明朝" w:hint="eastAsia"/>
          <w:sz w:val="22"/>
          <w:szCs w:val="22"/>
        </w:rPr>
        <w:t>、</w:t>
      </w:r>
      <w:r>
        <w:rPr>
          <w:rFonts w:ascii="ＭＳ 明朝" w:hAnsi="ＭＳ 明朝" w:hint="eastAsia"/>
          <w:sz w:val="22"/>
          <w:szCs w:val="22"/>
        </w:rPr>
        <w:t>現業一体化により、</w:t>
      </w:r>
      <w:r w:rsidRPr="00232DC3">
        <w:rPr>
          <w:rFonts w:ascii="ＭＳ 明朝" w:hAnsi="ＭＳ 明朝" w:hint="eastAsia"/>
          <w:sz w:val="22"/>
          <w:szCs w:val="22"/>
        </w:rPr>
        <w:t>気象衛星センターの現業</w:t>
      </w:r>
      <w:r>
        <w:rPr>
          <w:rFonts w:ascii="ＭＳ 明朝" w:hAnsi="ＭＳ 明朝" w:hint="eastAsia"/>
          <w:sz w:val="22"/>
          <w:szCs w:val="22"/>
        </w:rPr>
        <w:t>業務がなくなる可能性があります、</w:t>
      </w:r>
      <w:r w:rsidRPr="00232DC3">
        <w:rPr>
          <w:rFonts w:ascii="ＭＳ 明朝" w:hAnsi="ＭＳ 明朝" w:hint="eastAsia"/>
          <w:sz w:val="22"/>
          <w:szCs w:val="22"/>
        </w:rPr>
        <w:t>同じ現業業務といっても、気象衛星センターとシステム運用室の業務はかなり異なり、組織上も異なっています。当局の今後の動きを注視するとともに、安易な一体運営を許さないとりくみが求められています。</w:t>
      </w:r>
    </w:p>
    <w:p w14:paraId="03A847AC"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気象衛星は、安全・安心な国民生活や社会経済活動に不可欠な社会インフラであり、長期的な安定と確実な運用が求められます。そのためには必要最小限ではなく信頼性と技術継承の観点、さらに職員の労働環境を考慮した相応の人的体制を求めていくことが重要です。また、次期静止気象衛星関連として作年度（2022年度）に約615億円もの補正予算が求められ、今年度（2023年度）も7.3億円が認められている下で、これら巨額の予算執行が本庁気象衛星課や衛星センター職員に過剰な負担となっていないか注視し、職場の声を聞きながら必要な対応を求めていく必要があります。</w:t>
      </w:r>
    </w:p>
    <w:p w14:paraId="69D242C9"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気象衛星センター庁舎では2021年から入退館管理システムの運用が開始されました。このシステムは整備当初から気象庁セキュリティーポリシー実施手順等に違反している疑いが指摘され（札幌管区、仙台管区気象台にも同様の問題が指摘されています。）、東京気象支部ではポリシーに適合するよう改修を求めてきましたが、本庁総務課も気象衛星センター当局もなんら対応を行わないまま現在に至っています。ネットワークを通じて他省庁までも影響しかねないシステムがセキュリティー関連の規則に適合しないまま運用されていることには大きな懸念を持たざるを得ず、速やかな改修を求めていかなければなりません。</w:t>
      </w:r>
    </w:p>
    <w:p w14:paraId="425906CA" w14:textId="77777777" w:rsidR="00426BCB" w:rsidRPr="00232DC3"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一方、ゲート通行証の一か月ごとの貸与（本庁ではその都度一時通行証を発行）は現在も行われており、組合未加入者からも好評です。職員の入退館時の負担が軽減されたことはささやかながら職場環境の改善であり、組合活動の成果といえます。今後も職場内の声を聞きながら職員の利便に配慮した運用を求めるとりくみを行っていきます。</w:t>
      </w:r>
    </w:p>
    <w:p w14:paraId="003E844E" w14:textId="099E94F5" w:rsidR="009C5511" w:rsidRPr="00426BCB" w:rsidRDefault="00426BCB" w:rsidP="00426BCB">
      <w:pPr>
        <w:ind w:firstLineChars="100" w:firstLine="220"/>
        <w:rPr>
          <w:rFonts w:ascii="ＭＳ 明朝" w:hAnsi="ＭＳ 明朝"/>
          <w:sz w:val="22"/>
          <w:szCs w:val="22"/>
        </w:rPr>
      </w:pPr>
      <w:r w:rsidRPr="00232DC3">
        <w:rPr>
          <w:rFonts w:ascii="ＭＳ 明朝" w:hAnsi="ＭＳ 明朝" w:hint="eastAsia"/>
          <w:sz w:val="22"/>
          <w:szCs w:val="22"/>
        </w:rPr>
        <w:t>2019年に東京管区気象台が気象衛星センター庁舎へ移転し、関東中部気象支部の組合事務室が新しく整備されました。関東中部気象支部東京分会のなかまや同じ敷地内の東京気象支部システム運用分会とも連・協力を密に諸要求実現をめざしていきます。</w:t>
      </w:r>
    </w:p>
    <w:p w14:paraId="796644B4" w14:textId="77777777" w:rsidR="009C5511" w:rsidRPr="00DE3F9A" w:rsidRDefault="009C5511" w:rsidP="009C5511">
      <w:pPr>
        <w:rPr>
          <w:rFonts w:ascii="ＭＳ 明朝" w:hAnsi="ＭＳ 明朝"/>
          <w:color w:val="BFBFBF" w:themeColor="background1" w:themeShade="BF"/>
          <w:sz w:val="22"/>
          <w:szCs w:val="22"/>
        </w:rPr>
      </w:pPr>
    </w:p>
    <w:p w14:paraId="63669936" w14:textId="77777777" w:rsidR="009C5511" w:rsidRPr="00520AC2" w:rsidRDefault="009C5511" w:rsidP="009C5511">
      <w:pPr>
        <w:rPr>
          <w:rFonts w:ascii="ＭＳ ゴシック" w:eastAsia="ＭＳ ゴシック" w:hAnsi="ＭＳ ゴシック"/>
          <w:b/>
          <w:bCs/>
          <w:sz w:val="22"/>
          <w:szCs w:val="22"/>
        </w:rPr>
      </w:pPr>
      <w:r w:rsidRPr="00520AC2">
        <w:rPr>
          <w:rFonts w:ascii="ＭＳ ゴシック" w:eastAsia="ＭＳ ゴシック" w:hAnsi="ＭＳ ゴシック" w:hint="eastAsia"/>
          <w:b/>
          <w:bCs/>
          <w:sz w:val="22"/>
          <w:szCs w:val="22"/>
        </w:rPr>
        <w:t>９．教育職場</w:t>
      </w:r>
    </w:p>
    <w:p w14:paraId="7210A387" w14:textId="77777777" w:rsidR="009C5511" w:rsidRPr="00520AC2" w:rsidRDefault="009C5511" w:rsidP="009C5511">
      <w:pPr>
        <w:rPr>
          <w:rFonts w:ascii="ＭＳ 明朝" w:hAnsi="ＭＳ 明朝"/>
          <w:sz w:val="22"/>
          <w:szCs w:val="22"/>
        </w:rPr>
      </w:pPr>
      <w:r w:rsidRPr="00520AC2">
        <w:rPr>
          <w:rFonts w:ascii="ＭＳ 明朝" w:hAnsi="ＭＳ 明朝" w:hint="eastAsia"/>
          <w:sz w:val="22"/>
          <w:szCs w:val="22"/>
        </w:rPr>
        <w:t>（１）気象大学校について</w:t>
      </w:r>
    </w:p>
    <w:p w14:paraId="035E5600" w14:textId="77777777" w:rsidR="009C5511" w:rsidRPr="00520AC2" w:rsidRDefault="009C5511" w:rsidP="009C5511">
      <w:pPr>
        <w:ind w:leftChars="100" w:left="430" w:hangingChars="100" w:hanging="220"/>
        <w:rPr>
          <w:rFonts w:ascii="ＭＳ 明朝" w:hAnsi="ＭＳ 明朝"/>
          <w:sz w:val="22"/>
          <w:szCs w:val="22"/>
        </w:rPr>
      </w:pPr>
      <w:r w:rsidRPr="00520AC2">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w:t>
      </w:r>
      <w:r w:rsidRPr="00520AC2">
        <w:rPr>
          <w:rFonts w:ascii="ＭＳ 明朝" w:hAnsi="ＭＳ 明朝" w:hint="eastAsia"/>
          <w:sz w:val="22"/>
          <w:szCs w:val="22"/>
        </w:rPr>
        <w:lastRenderedPageBreak/>
        <w:t>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5515FD77" w14:textId="77777777" w:rsidR="009C5511" w:rsidRPr="00520AC2" w:rsidRDefault="009C5511" w:rsidP="009C5511">
      <w:pPr>
        <w:ind w:leftChars="200" w:left="420" w:firstLineChars="100" w:firstLine="220"/>
        <w:rPr>
          <w:rFonts w:ascii="ＭＳ 明朝" w:hAnsi="ＭＳ 明朝"/>
          <w:sz w:val="22"/>
          <w:szCs w:val="22"/>
        </w:rPr>
      </w:pPr>
      <w:r w:rsidRPr="00520AC2">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47A9924D" w14:textId="77777777" w:rsidR="009C5511" w:rsidRPr="00520AC2" w:rsidRDefault="009C5511" w:rsidP="009C5511">
      <w:pPr>
        <w:ind w:leftChars="100" w:left="430" w:hangingChars="100" w:hanging="220"/>
        <w:rPr>
          <w:rFonts w:ascii="ＭＳ 明朝" w:hAnsi="ＭＳ 明朝"/>
          <w:sz w:val="22"/>
          <w:szCs w:val="22"/>
        </w:rPr>
      </w:pPr>
      <w:r w:rsidRPr="00520AC2">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4F5E662B" w14:textId="77777777" w:rsidR="009C5511" w:rsidRPr="00520AC2" w:rsidRDefault="009C5511" w:rsidP="009C5511">
      <w:pPr>
        <w:rPr>
          <w:rFonts w:ascii="ＭＳ 明朝" w:hAnsi="ＭＳ 明朝"/>
          <w:sz w:val="22"/>
          <w:szCs w:val="22"/>
        </w:rPr>
      </w:pPr>
      <w:r w:rsidRPr="00520AC2">
        <w:rPr>
          <w:rFonts w:ascii="ＭＳ 明朝" w:hAnsi="ＭＳ 明朝" w:hint="eastAsia"/>
          <w:sz w:val="22"/>
          <w:szCs w:val="22"/>
        </w:rPr>
        <w:t>（２）教育職の昇格改善</w:t>
      </w:r>
    </w:p>
    <w:p w14:paraId="7382636C" w14:textId="77777777" w:rsidR="009C5511" w:rsidRPr="00520AC2" w:rsidRDefault="009C5511" w:rsidP="009C5511">
      <w:pPr>
        <w:ind w:leftChars="100" w:left="210" w:firstLineChars="100" w:firstLine="220"/>
        <w:rPr>
          <w:rFonts w:ascii="ＭＳ 明朝" w:hAnsi="ＭＳ 明朝"/>
          <w:sz w:val="22"/>
          <w:szCs w:val="22"/>
        </w:rPr>
      </w:pPr>
      <w:r w:rsidRPr="00520AC2">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精査し、当該職種にふさわしい俸給表のあり方について、基本的な検討を行っていくことが不可欠である」との報告がなされています。</w:t>
      </w:r>
    </w:p>
    <w:p w14:paraId="6C2D2456" w14:textId="77777777" w:rsidR="009C5511" w:rsidRPr="00520AC2" w:rsidRDefault="009C5511" w:rsidP="009C5511">
      <w:pPr>
        <w:ind w:leftChars="100" w:left="210" w:firstLineChars="100" w:firstLine="220"/>
        <w:rPr>
          <w:rFonts w:ascii="ＭＳ 明朝" w:hAnsi="ＭＳ 明朝"/>
          <w:sz w:val="22"/>
          <w:szCs w:val="22"/>
        </w:rPr>
      </w:pPr>
      <w:r w:rsidRPr="00520AC2">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1AD7EC0F" w14:textId="77777777" w:rsidR="009C5511" w:rsidRPr="00DE3F9A" w:rsidRDefault="009C5511" w:rsidP="009C5511">
      <w:pPr>
        <w:rPr>
          <w:rFonts w:ascii="ＭＳ 明朝" w:hAnsi="ＭＳ 明朝"/>
          <w:color w:val="BFBFBF" w:themeColor="background1" w:themeShade="BF"/>
          <w:sz w:val="22"/>
          <w:szCs w:val="22"/>
        </w:rPr>
      </w:pPr>
    </w:p>
    <w:p w14:paraId="6887B5D1" w14:textId="77777777" w:rsidR="009C5511" w:rsidRPr="00520AC2" w:rsidRDefault="009C5511" w:rsidP="009C5511">
      <w:pPr>
        <w:rPr>
          <w:rFonts w:ascii="ＭＳ ゴシック" w:eastAsia="ＭＳ ゴシック" w:hAnsi="ＭＳ ゴシック"/>
          <w:b/>
          <w:bCs/>
          <w:sz w:val="22"/>
          <w:szCs w:val="22"/>
        </w:rPr>
      </w:pPr>
      <w:r w:rsidRPr="00520AC2">
        <w:rPr>
          <w:rFonts w:ascii="ＭＳ ゴシック" w:eastAsia="ＭＳ ゴシック" w:hAnsi="ＭＳ ゴシック" w:hint="eastAsia"/>
          <w:b/>
          <w:bCs/>
          <w:sz w:val="22"/>
          <w:szCs w:val="22"/>
        </w:rPr>
        <w:t>10．事務・管理系職場</w:t>
      </w:r>
    </w:p>
    <w:p w14:paraId="3956FFDF"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事務系職場や管理部門における慢性的な超過勤務問題は、依然として深刻な問題となっています。また、給与や手当の計算ミス等の連絡をもらうことが増え、事務職場の深刻な実態を垣間見せる事態となっています。</w:t>
      </w:r>
    </w:p>
    <w:p w14:paraId="59A2EBE5"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5A40A0E2"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ほかの職員は、マイクロソフト社のoffice365を使用する形で、テレ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大も積極的に働きかける必要があります。</w:t>
      </w:r>
    </w:p>
    <w:p w14:paraId="7C68DF21"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5E44FDCE"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また、毎年の削減人数に達しない時のカンナ削減で真っ先に手をつけられるのは、事務職場や各課室の庶務係であり、その業務がほかの課員にしわ寄せとなって来ています。今後も、各職場での業務実態を把握するとともに、職員の負担が増えていないか検証し、当局に改善を求めていく必要があります。</w:t>
      </w:r>
    </w:p>
    <w:p w14:paraId="17C9BBC1" w14:textId="77777777" w:rsidR="009C5511" w:rsidRPr="00DE3F9A" w:rsidRDefault="009C5511" w:rsidP="009C5511">
      <w:pPr>
        <w:rPr>
          <w:rFonts w:ascii="ＭＳ 明朝" w:hAnsi="ＭＳ 明朝"/>
          <w:color w:val="BFBFBF" w:themeColor="background1" w:themeShade="BF"/>
          <w:sz w:val="22"/>
          <w:szCs w:val="22"/>
        </w:rPr>
      </w:pPr>
    </w:p>
    <w:p w14:paraId="31348E84" w14:textId="143F12F2" w:rsidR="009C5511" w:rsidRPr="00520AC2" w:rsidRDefault="009C5511" w:rsidP="009C5511">
      <w:pPr>
        <w:rPr>
          <w:rFonts w:ascii="ＭＳ ゴシック" w:eastAsia="ＭＳ ゴシック" w:hAnsi="ＭＳ ゴシック"/>
          <w:b/>
          <w:bCs/>
          <w:sz w:val="22"/>
          <w:szCs w:val="22"/>
        </w:rPr>
      </w:pPr>
      <w:r w:rsidRPr="00520AC2">
        <w:rPr>
          <w:rFonts w:ascii="ＭＳ ゴシック" w:eastAsia="ＭＳ ゴシック" w:hAnsi="ＭＳ ゴシック" w:hint="eastAsia"/>
          <w:b/>
          <w:bCs/>
          <w:sz w:val="22"/>
          <w:szCs w:val="22"/>
        </w:rPr>
        <w:t>11.離島・へき地職場</w:t>
      </w:r>
    </w:p>
    <w:p w14:paraId="484C28A8"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lastRenderedPageBreak/>
        <w:t>気象庁の職場は全国に点在しており、測候所原則廃止等により数は減りましたが、まだ離島・へき地に気象官署は存在し、職員はその第一線で奮闘しています。特地勤務手当の支給地は現在、６級地では父島・南大東島、３級地は名瀬・宮古島・石垣島となっています。そのほか、三宅島・口永良部火山防災連絡事務所が３級地、大島火山防災連絡事務所が２級地となっています。</w:t>
      </w:r>
    </w:p>
    <w:p w14:paraId="2CC0928B" w14:textId="52C67C25"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うこととしていますが、2010年以降の見直しはありません。次回の見直しにおいて、支給官署の拡大と支給率の改善がされるようとりくみを強化する必要があります。</w:t>
      </w:r>
    </w:p>
    <w:p w14:paraId="72C2AC58"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315AA19B" w14:textId="77777777" w:rsidR="009C5511" w:rsidRPr="00520AC2" w:rsidRDefault="009C5511" w:rsidP="009C5511">
      <w:pPr>
        <w:ind w:firstLineChars="100" w:firstLine="220"/>
        <w:rPr>
          <w:rFonts w:ascii="ＭＳ 明朝" w:hAnsi="ＭＳ 明朝"/>
          <w:sz w:val="22"/>
          <w:szCs w:val="22"/>
        </w:rPr>
      </w:pPr>
      <w:r w:rsidRPr="00520AC2">
        <w:rPr>
          <w:rFonts w:ascii="ＭＳ 明朝" w:hAnsi="ＭＳ 明朝" w:hint="eastAsia"/>
          <w:sz w:val="22"/>
          <w:szCs w:val="22"/>
        </w:rPr>
        <w:t>一方で、特地勤務手当が支給されないため、宿舎料を払わなければならない現状もあり、引き続き人事院に改善を要求するとともに、財務省にも働きかける必要があります。</w:t>
      </w:r>
    </w:p>
    <w:p w14:paraId="101E2DD8" w14:textId="77777777" w:rsidR="009E516A" w:rsidRPr="00DE3F9A" w:rsidRDefault="009E516A" w:rsidP="009C5511">
      <w:pPr>
        <w:tabs>
          <w:tab w:val="left" w:pos="6237"/>
        </w:tabs>
        <w:rPr>
          <w:rFonts w:ascii="ＭＳ ゴシック" w:eastAsia="ＭＳ ゴシック" w:hAnsi="ＭＳ ゴシック"/>
          <w:b/>
          <w:color w:val="BFBFBF" w:themeColor="background1" w:themeShade="BF"/>
          <w:sz w:val="22"/>
          <w:szCs w:val="22"/>
        </w:rPr>
      </w:pPr>
    </w:p>
    <w:p w14:paraId="1B33A495" w14:textId="40D6EBBB"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r w:rsidRPr="00DE3F9A">
        <w:rPr>
          <w:rFonts w:ascii="ＭＳ ゴシック" w:eastAsia="ＭＳ ゴシック" w:hAnsi="ＭＳ ゴシック" w:hint="eastAsia"/>
          <w:b/>
          <w:color w:val="BFBFBF" w:themeColor="background1" w:themeShade="BF"/>
          <w:sz w:val="22"/>
          <w:szCs w:val="22"/>
        </w:rPr>
        <w:t>Ⅴ　青年のたたかい</w:t>
      </w:r>
    </w:p>
    <w:p w14:paraId="273D9FCD" w14:textId="77777777"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r w:rsidRPr="00DE3F9A">
        <w:rPr>
          <w:rFonts w:ascii="ＭＳ ゴシック" w:eastAsia="ＭＳ ゴシック" w:hAnsi="ＭＳ ゴシック" w:hint="eastAsia"/>
          <w:b/>
          <w:color w:val="BFBFBF" w:themeColor="background1" w:themeShade="BF"/>
          <w:sz w:val="22"/>
          <w:szCs w:val="22"/>
        </w:rPr>
        <w:t>１．青年をめぐる情勢とたたかい</w:t>
      </w:r>
    </w:p>
    <w:p w14:paraId="022853BE" w14:textId="77B1F45B"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2011年度から2013年度まで新規採用を抑制していましたが、解除により青年層が職場に採用されるようになり、まだまだ不十分ですが組合への加入者も増えはじめています。こうしたなかで、東京管区気象台、気象大学校（学生）、銚子地方気象台、横浜地方気象台、熊谷地方気象台において、一般職高卒初任給が最低賃金を下回っています。国家公務員は最低賃金制度の対象外ですが、生存権を具体化した最低賃金の趣旨に則れば、最低賃金以下であっても良いという認識ではなく、行政職（一）一般職高卒初任給を引き上げなければなりません。こうしたことから、高卒採用の計画が明らかとなった２月の長官交渉では、最低賃金を下回らないよう追及を強めてきました。</w:t>
      </w:r>
    </w:p>
    <w:p w14:paraId="60215273" w14:textId="77777777"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一方で、労働組合の活性化、組織強化には、青年層の活躍が必要であるため、身近な人から積極的に声をかけてなかまになってもらうことが必要です。さらに、青年活動は、同年代に労働組合の「なかま」が全国あるいは気象以外の職場にもいることを知るきっかけとしても重要です。気象部門からも、本部段階での青年運動を活性化させるため、青年運動推進委員を１人選出して積極的な活動をしています。</w:t>
      </w:r>
    </w:p>
    <w:p w14:paraId="7964E8FB" w14:textId="313B68C2"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新型コロナウイルス感染拡大防止の観点から各交流集会やセミナーが中止され、思うような交流ができない状況が続いていましたが、今年度は情勢を鑑みつつ感染症対策を十分に行ったうえで、顔と顔をあわせた参集形式を含んだ形での開催が徐々に復活しつつあり、６月には第24回青年運動推進全国会議、７月には第５回全国青年交流集会が開催されました。交流集会では、気象部門から３人しか参加しませんでした。コロナ感染や出水期などで、参加者が少なくなってしまいましたが、</w:t>
      </w:r>
      <w:r w:rsidR="003B3257" w:rsidRPr="00DE3F9A">
        <w:rPr>
          <w:rFonts w:ascii="ＭＳ 明朝" w:hAnsi="ＭＳ 明朝" w:hint="eastAsia"/>
          <w:color w:val="BFBFBF" w:themeColor="background1" w:themeShade="BF"/>
          <w:sz w:val="22"/>
          <w:szCs w:val="22"/>
        </w:rPr>
        <w:t>青年の交流という観点から、多くの青年を参加させるという姿勢が必要で、この観点が弱かったのではないかと考えています。</w:t>
      </w:r>
      <w:bookmarkStart w:id="1" w:name="_Hlk142580465"/>
      <w:r w:rsidRPr="00DE3F9A">
        <w:rPr>
          <w:rFonts w:ascii="ＭＳ 明朝" w:hAnsi="ＭＳ 明朝" w:hint="eastAsia"/>
          <w:color w:val="BFBFBF" w:themeColor="background1" w:themeShade="BF"/>
          <w:sz w:val="22"/>
          <w:szCs w:val="22"/>
        </w:rPr>
        <w:t>すべての青年に参加を呼びかけ</w:t>
      </w:r>
      <w:bookmarkEnd w:id="1"/>
      <w:r w:rsidRPr="00DE3F9A">
        <w:rPr>
          <w:rFonts w:ascii="ＭＳ 明朝" w:hAnsi="ＭＳ 明朝" w:hint="eastAsia"/>
          <w:color w:val="BFBFBF" w:themeColor="background1" w:themeShade="BF"/>
          <w:sz w:val="22"/>
          <w:szCs w:val="22"/>
        </w:rPr>
        <w:t>ができたのか総括するとともに、当番を交代するなど職場から送り出し、積極的な参加を求めていく必要があります。</w:t>
      </w:r>
    </w:p>
    <w:p w14:paraId="2F4AE8E9" w14:textId="77777777"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また、全国の交流集会だけでなく、各地協、各都道府県国公組織においても交流集会が行われています。階層別の運動として青年運動を活発化させる必要があり、職場でも、青年層が企画、準備を分担しながら計画し交流集会を開催しています。オンラインサービスをより積極的に利用して柔軟に交流し、今後のとりくみにつなげていくこと、また青年層以外にも</w:t>
      </w:r>
      <w:bookmarkStart w:id="2" w:name="_Hlk141708137"/>
      <w:r w:rsidRPr="00DE3F9A">
        <w:rPr>
          <w:rFonts w:ascii="ＭＳ 明朝" w:hAnsi="ＭＳ 明朝" w:hint="eastAsia"/>
          <w:color w:val="BFBFBF" w:themeColor="background1" w:themeShade="BF"/>
          <w:sz w:val="22"/>
          <w:szCs w:val="22"/>
        </w:rPr>
        <w:t>物販等により財政面で後押しをしていくことが重要です。</w:t>
      </w:r>
      <w:bookmarkEnd w:id="2"/>
    </w:p>
    <w:p w14:paraId="67D5F2B5" w14:textId="77777777" w:rsidR="009C5511" w:rsidRPr="00DE3F9A" w:rsidRDefault="009C5511" w:rsidP="009C5511">
      <w:pPr>
        <w:tabs>
          <w:tab w:val="left" w:pos="6237"/>
        </w:tabs>
        <w:ind w:left="220" w:hangingChars="100" w:hanging="220"/>
        <w:rPr>
          <w:rFonts w:ascii="ＭＳ 明朝" w:hAnsi="ＭＳ 明朝"/>
          <w:color w:val="BFBFBF" w:themeColor="background1" w:themeShade="BF"/>
          <w:sz w:val="22"/>
          <w:szCs w:val="22"/>
        </w:rPr>
      </w:pPr>
    </w:p>
    <w:p w14:paraId="15CCEF36" w14:textId="77777777" w:rsidR="009C5511" w:rsidRPr="00DE3F9A" w:rsidRDefault="009C5511" w:rsidP="009C5511">
      <w:pPr>
        <w:tabs>
          <w:tab w:val="left" w:pos="6237"/>
        </w:tabs>
        <w:ind w:left="221" w:hangingChars="100" w:hanging="221"/>
        <w:rPr>
          <w:rFonts w:ascii="ＭＳ ゴシック" w:eastAsia="ＭＳ ゴシック" w:hAnsi="ＭＳ ゴシック"/>
          <w:b/>
          <w:bCs/>
          <w:color w:val="BFBFBF" w:themeColor="background1" w:themeShade="BF"/>
          <w:sz w:val="22"/>
          <w:szCs w:val="22"/>
        </w:rPr>
      </w:pPr>
      <w:r w:rsidRPr="00DE3F9A">
        <w:rPr>
          <w:rFonts w:ascii="ＭＳ ゴシック" w:eastAsia="ＭＳ ゴシック" w:hAnsi="ＭＳ ゴシック" w:hint="eastAsia"/>
          <w:b/>
          <w:bCs/>
          <w:color w:val="BFBFBF" w:themeColor="background1" w:themeShade="BF"/>
          <w:sz w:val="22"/>
          <w:szCs w:val="22"/>
        </w:rPr>
        <w:t>２．今後の課題ととりくみ</w:t>
      </w:r>
    </w:p>
    <w:p w14:paraId="72019BD8" w14:textId="77777777"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lastRenderedPageBreak/>
        <w:t>近年では、新規採用職員は増加しており、2023年４月期の新規採用者数は、168人（任期付職員を含む）となっています。</w:t>
      </w:r>
    </w:p>
    <w:p w14:paraId="42C49445" w14:textId="77777777" w:rsidR="009C5511" w:rsidRPr="00DE3F9A" w:rsidRDefault="009C5511" w:rsidP="009C5511">
      <w:pPr>
        <w:tabs>
          <w:tab w:val="left" w:pos="6237"/>
        </w:tabs>
        <w:ind w:firstLineChars="100" w:firstLine="220"/>
        <w:rPr>
          <w:rFonts w:ascii="ＭＳ 明朝" w:hAnsi="ＭＳ 明朝"/>
          <w:color w:val="BFBFBF" w:themeColor="background1" w:themeShade="BF"/>
          <w:sz w:val="22"/>
          <w:szCs w:val="22"/>
        </w:rPr>
      </w:pPr>
      <w:r w:rsidRPr="00DE3F9A">
        <w:rPr>
          <w:rFonts w:ascii="ＭＳ 明朝" w:hAnsi="ＭＳ 明朝" w:hint="eastAsia"/>
          <w:color w:val="BFBFBF" w:themeColor="background1" w:themeShade="BF"/>
          <w:sz w:val="22"/>
          <w:szCs w:val="22"/>
        </w:rPr>
        <w:t>各支部、分会でも、青年層から要求を出しやすい環境づくりを行うため、まずは青年層の、とりわけ新規採用者の組合加入が喫緊の課題となっており、機会あるごとに積極的に声をかけるなど、組織拡大をめざしたとりくみもすすめていきます。気象部門の各支部からも、できるだけ多くの青年が参加するようとりくみをすすめていくと同時に、各支部でも青年が交流できる機会を追求していくことが今後も重要です。そして、気象部門だけでなく、国土交通労組内や他単組のなかまとも交流を行いながら、一体となって働きやすい職場環境づくりをめざしていく必要があります。</w:t>
      </w:r>
    </w:p>
    <w:p w14:paraId="0A78FD00" w14:textId="77777777"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p>
    <w:p w14:paraId="5E8EABFC" w14:textId="77777777"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r w:rsidRPr="00DE3F9A">
        <w:rPr>
          <w:rFonts w:ascii="ＭＳ ゴシック" w:eastAsia="ＭＳ ゴシック" w:hAnsi="ＭＳ ゴシック" w:hint="eastAsia"/>
          <w:b/>
          <w:color w:val="BFBFBF" w:themeColor="background1" w:themeShade="BF"/>
          <w:sz w:val="22"/>
          <w:szCs w:val="22"/>
        </w:rPr>
        <w:t>Ⅵ　女性のたたかい</w:t>
      </w:r>
    </w:p>
    <w:p w14:paraId="2268CB39" w14:textId="51BA8887" w:rsidR="009C5511" w:rsidRPr="00DE3F9A" w:rsidRDefault="009C5511" w:rsidP="009C5511">
      <w:pPr>
        <w:tabs>
          <w:tab w:val="left" w:pos="6237"/>
        </w:tabs>
        <w:rPr>
          <w:rFonts w:ascii="ＭＳ ゴシック" w:eastAsia="ＭＳ ゴシック" w:hAnsi="ＭＳ ゴシック"/>
          <w:b/>
          <w:color w:val="BFBFBF" w:themeColor="background1" w:themeShade="BF"/>
          <w:sz w:val="22"/>
          <w:szCs w:val="22"/>
        </w:rPr>
      </w:pPr>
      <w:r w:rsidRPr="00DE3F9A">
        <w:rPr>
          <w:rFonts w:ascii="ＭＳ ゴシック" w:eastAsia="ＭＳ ゴシック" w:hAnsi="ＭＳ ゴシック" w:hint="eastAsia"/>
          <w:b/>
          <w:color w:val="BFBFBF" w:themeColor="background1" w:themeShade="BF"/>
          <w:sz w:val="22"/>
          <w:szCs w:val="22"/>
        </w:rPr>
        <w:t>１．女性をめぐる情勢とたたかい</w:t>
      </w:r>
    </w:p>
    <w:p w14:paraId="29491A08" w14:textId="2DC661BA"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気象庁の女性職員の在職率は昨年の11.2％から11.9％に改善されたものの、当局が目標としている３割にはほど遠い状況です。そもそも、2023年度の採用実績における女性の割合が、27.0％となっており、せめて採用割合は目標を達成すべきです。６月の人事課長交渉で、在職率が低いことを追及したところ、「女性職員の割合を拡大するため、採用説明会での女性コーナー設置や女性セミナーなどをとりくんでいきたい」と、前向きな回答をしています。</w:t>
      </w:r>
    </w:p>
    <w:p w14:paraId="747873F4" w14:textId="2F508296"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また、登用については職種については、本庁の課室長級の登用割合は目標3.4％のところ3.3％、地方機関の課長級・本庁の課長補佐級は目標8.3％のところ3.6％、本庁の係長級は目標16.1％のところ15.5％です。2022年度と比較すると若干上昇していますが、いずれも目標に達成していません。長く働き続けられる労働環境が整備され、経験年数などを考慮してスムーズに登用がすすむよう、とりくみを続ける必要があります。</w:t>
      </w:r>
    </w:p>
    <w:p w14:paraId="4C0549AE" w14:textId="6F4BD124"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1E883BD" w14:textId="097B7A98"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これまで女性職員の労働条件改善を求め人事課長交渉を行ってきましたが、2021年度からは、女性課題は女性職員だけで解決するのではなく、男性も含めてみんなで考えるとして、待遇改善委員会の原局交渉に包含し、人事課長交渉では、宿直勤務や、職場環境の改善を追及しています。</w:t>
      </w:r>
    </w:p>
    <w:p w14:paraId="50128FDF" w14:textId="77777777"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また、女性の複数配置について、原則１人配置はしない方針であるにもかかわらず、６官署で１人配置となっており、昨年度の９官署から改善したものの、あらためて解消するように追及しました。任命権者は各管区気象台等となっているため、各支部段階で追及を強める必要があります。気象の職場特有の悩みがあるため、独自の運動もすすめていく必要があり、本部と支部が連携して女性運動にとりくむことが求められています。</w:t>
      </w:r>
    </w:p>
    <w:p w14:paraId="73265047" w14:textId="77777777" w:rsidR="009C5511" w:rsidRPr="00DE3F9A" w:rsidRDefault="009C5511" w:rsidP="009C5511">
      <w:pPr>
        <w:tabs>
          <w:tab w:val="left" w:pos="6237"/>
        </w:tabs>
        <w:rPr>
          <w:rFonts w:asciiTheme="minorEastAsia" w:eastAsiaTheme="minorEastAsia" w:hAnsiTheme="minorEastAsia"/>
          <w:b/>
          <w:bCs/>
          <w:color w:val="BFBFBF" w:themeColor="background1" w:themeShade="BF"/>
          <w:sz w:val="22"/>
          <w:szCs w:val="22"/>
        </w:rPr>
      </w:pPr>
    </w:p>
    <w:p w14:paraId="1FE2A4B6" w14:textId="77777777" w:rsidR="009C5511" w:rsidRPr="00DE3F9A" w:rsidRDefault="009C5511" w:rsidP="009C5511">
      <w:pPr>
        <w:tabs>
          <w:tab w:val="left" w:pos="6237"/>
        </w:tabs>
        <w:rPr>
          <w:rFonts w:ascii="ＭＳ ゴシック" w:eastAsia="ＭＳ ゴシック" w:hAnsi="ＭＳ ゴシック"/>
          <w:b/>
          <w:bCs/>
          <w:color w:val="BFBFBF" w:themeColor="background1" w:themeShade="BF"/>
          <w:sz w:val="22"/>
          <w:szCs w:val="22"/>
        </w:rPr>
      </w:pPr>
      <w:r w:rsidRPr="00DE3F9A">
        <w:rPr>
          <w:rFonts w:ascii="ＭＳ ゴシック" w:eastAsia="ＭＳ ゴシック" w:hAnsi="ＭＳ ゴシック" w:hint="eastAsia"/>
          <w:b/>
          <w:bCs/>
          <w:color w:val="BFBFBF" w:themeColor="background1" w:themeShade="BF"/>
          <w:sz w:val="22"/>
          <w:szCs w:val="22"/>
        </w:rPr>
        <w:t>２．今後の課題ととりくみ</w:t>
      </w:r>
    </w:p>
    <w:p w14:paraId="54D5A9C4" w14:textId="77777777"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気象庁で働く女性職員は絶対数が少ないこともあり、組合への加入者も少ないのが現状です。各支部、分会でも、女性から要求を出しやすい環境づくりを行いながら、女性の要求掘り起こしを行い、支部、分会の要求としてまとめるなど、その改善にむけたとりくみをすすめる必要があります。</w:t>
      </w:r>
    </w:p>
    <w:p w14:paraId="23DEA144" w14:textId="6446C377"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t>女性の要求を実現していくためには、女性組合員の拡大が急務となっており、機会あるごとに積極的に声をかけるなど、組織拡大をめざしたとりくみもすすめていきます。気象部門の各支部からもできるだけ多くの女性が参加するようとりくみをすすめていくと同時に、各支部でも女性が交流できる機会を追求していくことが今後も重要です。そして、気象部門だけでなく、国土交通省内のほかの女性のなかまとも交流を行いながら、一体となって働きやすい職場環境づくりをめざしていきます。11月には、第５回全国女性交流集会が予定されており、現地では実行委員会が結成され、気象部門からは３人が実行委員として奮闘しています。物販等により財政面で後押しをしていくとともに、交流集会に</w:t>
      </w:r>
      <w:r w:rsidR="0019120B" w:rsidRPr="00DE3F9A">
        <w:rPr>
          <w:rFonts w:asciiTheme="minorEastAsia" w:eastAsiaTheme="minorEastAsia" w:hAnsiTheme="minorEastAsia" w:hint="eastAsia"/>
          <w:color w:val="BFBFBF" w:themeColor="background1" w:themeShade="BF"/>
          <w:sz w:val="22"/>
          <w:szCs w:val="22"/>
        </w:rPr>
        <w:t>は各支部から１人以上の</w:t>
      </w:r>
      <w:r w:rsidRPr="00DE3F9A">
        <w:rPr>
          <w:rFonts w:asciiTheme="minorEastAsia" w:eastAsiaTheme="minorEastAsia" w:hAnsiTheme="minorEastAsia" w:hint="eastAsia"/>
          <w:color w:val="BFBFBF" w:themeColor="background1" w:themeShade="BF"/>
          <w:sz w:val="22"/>
          <w:szCs w:val="22"/>
        </w:rPr>
        <w:t>参加</w:t>
      </w:r>
      <w:r w:rsidR="0019120B" w:rsidRPr="00DE3F9A">
        <w:rPr>
          <w:rFonts w:asciiTheme="minorEastAsia" w:eastAsiaTheme="minorEastAsia" w:hAnsiTheme="minorEastAsia" w:hint="eastAsia"/>
          <w:color w:val="BFBFBF" w:themeColor="background1" w:themeShade="BF"/>
          <w:sz w:val="22"/>
          <w:szCs w:val="22"/>
        </w:rPr>
        <w:t>を目標にすべての女性組合員に参加を呼びかけて</w:t>
      </w:r>
      <w:r w:rsidRPr="00DE3F9A">
        <w:rPr>
          <w:rFonts w:asciiTheme="minorEastAsia" w:eastAsiaTheme="minorEastAsia" w:hAnsiTheme="minorEastAsia" w:hint="eastAsia"/>
          <w:color w:val="BFBFBF" w:themeColor="background1" w:themeShade="BF"/>
          <w:sz w:val="22"/>
          <w:szCs w:val="22"/>
        </w:rPr>
        <w:t>とりくむことが必要です。</w:t>
      </w:r>
    </w:p>
    <w:p w14:paraId="2EDD781C" w14:textId="77777777" w:rsidR="009C5511" w:rsidRPr="00DE3F9A" w:rsidRDefault="009C5511" w:rsidP="009C5511">
      <w:pPr>
        <w:tabs>
          <w:tab w:val="left" w:pos="6237"/>
        </w:tabs>
        <w:ind w:firstLineChars="100" w:firstLine="220"/>
        <w:rPr>
          <w:rFonts w:asciiTheme="minorEastAsia" w:eastAsiaTheme="minorEastAsia" w:hAnsiTheme="minorEastAsia"/>
          <w:color w:val="BFBFBF" w:themeColor="background1" w:themeShade="BF"/>
          <w:sz w:val="22"/>
          <w:szCs w:val="22"/>
        </w:rPr>
      </w:pPr>
      <w:r w:rsidRPr="00DE3F9A">
        <w:rPr>
          <w:rFonts w:asciiTheme="minorEastAsia" w:eastAsiaTheme="minorEastAsia" w:hAnsiTheme="minorEastAsia" w:hint="eastAsia"/>
          <w:color w:val="BFBFBF" w:themeColor="background1" w:themeShade="BF"/>
          <w:sz w:val="22"/>
          <w:szCs w:val="22"/>
        </w:rPr>
        <w:lastRenderedPageBreak/>
        <w:t>今後は、引き続き交流集会等の組合イベントや気軽に参加できる昼食会などの機会をとらえ、組合未加入者を含め、まずは参加者を増やし、気軽に問題を話し合える場をつくっていくことが重要です。</w:t>
      </w:r>
    </w:p>
    <w:p w14:paraId="01558BD0" w14:textId="77777777" w:rsidR="009C5511" w:rsidRPr="00DE3F9A" w:rsidRDefault="009C5511" w:rsidP="009C5511">
      <w:pPr>
        <w:tabs>
          <w:tab w:val="left" w:pos="6237"/>
        </w:tabs>
        <w:rPr>
          <w:rFonts w:ascii="ＭＳ 明朝" w:hAnsi="ＭＳ 明朝"/>
          <w:color w:val="BFBFBF" w:themeColor="background1" w:themeShade="BF"/>
          <w:sz w:val="22"/>
          <w:szCs w:val="22"/>
        </w:rPr>
      </w:pPr>
    </w:p>
    <w:sectPr w:rsidR="009C5511" w:rsidRPr="00DE3F9A" w:rsidSect="000C000D">
      <w:headerReference w:type="default" r:id="rId8"/>
      <w:footerReference w:type="default" r:id="rId9"/>
      <w:type w:val="continuous"/>
      <w:pgSz w:w="11906" w:h="16838" w:code="9"/>
      <w:pgMar w:top="1134" w:right="1134" w:bottom="1134" w:left="1418" w:header="567" w:footer="567" w:gutter="0"/>
      <w:pgNumType w:fmt="numberInDash" w:start="1"/>
      <w:cols w:space="440"/>
      <w:docGrid w:linePitch="32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E488D" w14:textId="77777777" w:rsidR="00467DFD" w:rsidRDefault="00467DFD" w:rsidP="00CA3ED3">
      <w:r>
        <w:separator/>
      </w:r>
    </w:p>
  </w:endnote>
  <w:endnote w:type="continuationSeparator" w:id="0">
    <w:p w14:paraId="63623925" w14:textId="77777777" w:rsidR="00467DFD" w:rsidRDefault="00467DFD"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970582"/>
      <w:docPartObj>
        <w:docPartGallery w:val="Page Numbers (Bottom of Page)"/>
        <w:docPartUnique/>
      </w:docPartObj>
    </w:sdtPr>
    <w:sdtContent>
      <w:p w14:paraId="6E47CC2F" w14:textId="77777777" w:rsidR="0065162A" w:rsidRDefault="0065162A">
        <w:pPr>
          <w:pStyle w:val="a7"/>
          <w:jc w:val="center"/>
        </w:pPr>
        <w:r>
          <w:fldChar w:fldCharType="begin"/>
        </w:r>
        <w:r>
          <w:instrText>PAGE   \* MERGEFORMAT</w:instrText>
        </w:r>
        <w:r>
          <w:fldChar w:fldCharType="separate"/>
        </w:r>
        <w:r w:rsidR="00404514" w:rsidRPr="00404514">
          <w:rPr>
            <w:noProof/>
            <w:lang w:val="ja-JP"/>
          </w:rPr>
          <w:t>-</w:t>
        </w:r>
        <w:r w:rsidR="00404514">
          <w:rPr>
            <w:noProof/>
          </w:rPr>
          <w:t xml:space="preserve"> 2 -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7F059" w14:textId="77777777" w:rsidR="00467DFD" w:rsidRDefault="00467DFD" w:rsidP="00CA3ED3">
      <w:r>
        <w:rPr>
          <w:rFonts w:hint="eastAsia"/>
        </w:rPr>
        <w:separator/>
      </w:r>
    </w:p>
  </w:footnote>
  <w:footnote w:type="continuationSeparator" w:id="0">
    <w:p w14:paraId="6BA613A1" w14:textId="77777777" w:rsidR="00467DFD" w:rsidRDefault="00467DFD"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802A2" w14:textId="63ABC645" w:rsidR="0065162A" w:rsidRPr="001E000C" w:rsidRDefault="001E000C">
    <w:pPr>
      <w:pStyle w:val="a5"/>
      <w:rPr>
        <w:color w:val="FF0000"/>
        <w:lang w:eastAsia="zh-CN"/>
      </w:rPr>
    </w:pPr>
    <w:r w:rsidRPr="001E000C">
      <w:rPr>
        <w:rFonts w:hint="eastAsia"/>
        <w:color w:val="FF0000"/>
        <w:lang w:eastAsia="zh-CN"/>
      </w:rPr>
      <w:t>2023</w:t>
    </w:r>
    <w:r w:rsidRPr="001E000C">
      <w:rPr>
        <w:rFonts w:hint="eastAsia"/>
        <w:color w:val="FF0000"/>
        <w:lang w:eastAsia="zh-CN"/>
      </w:rPr>
      <w:t>年度運動方針（大会議案）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0FD1732D"/>
    <w:multiLevelType w:val="hybridMultilevel"/>
    <w:tmpl w:val="0AD871EE"/>
    <w:lvl w:ilvl="0" w:tplc="B00A2502">
      <w:start w:val="1"/>
      <w:numFmt w:val="decimal"/>
      <w:lvlText w:val="%1）"/>
      <w:lvlJc w:val="left"/>
      <w:pPr>
        <w:ind w:left="780" w:hanging="360"/>
      </w:pPr>
      <w:rPr>
        <w:rFonts w:ascii="ＭＳ ゴシック" w:eastAsia="ＭＳ ゴシック" w:hAnsi="ＭＳ ゴシック"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7"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6"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8"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910654">
    <w:abstractNumId w:val="0"/>
  </w:num>
  <w:num w:numId="2" w16cid:durableId="1253048777">
    <w:abstractNumId w:val="12"/>
  </w:num>
  <w:num w:numId="3" w16cid:durableId="745226546">
    <w:abstractNumId w:val="9"/>
  </w:num>
  <w:num w:numId="4" w16cid:durableId="309940605">
    <w:abstractNumId w:val="6"/>
  </w:num>
  <w:num w:numId="5" w16cid:durableId="1900899177">
    <w:abstractNumId w:val="10"/>
  </w:num>
  <w:num w:numId="6" w16cid:durableId="1391878804">
    <w:abstractNumId w:val="15"/>
  </w:num>
  <w:num w:numId="7" w16cid:durableId="1610353986">
    <w:abstractNumId w:val="14"/>
  </w:num>
  <w:num w:numId="8" w16cid:durableId="1452092661">
    <w:abstractNumId w:val="8"/>
  </w:num>
  <w:num w:numId="9" w16cid:durableId="1604461872">
    <w:abstractNumId w:val="7"/>
  </w:num>
  <w:num w:numId="10" w16cid:durableId="189294597">
    <w:abstractNumId w:val="16"/>
  </w:num>
  <w:num w:numId="11" w16cid:durableId="423965379">
    <w:abstractNumId w:val="2"/>
  </w:num>
  <w:num w:numId="12" w16cid:durableId="1832789973">
    <w:abstractNumId w:val="17"/>
  </w:num>
  <w:num w:numId="13" w16cid:durableId="2008973030">
    <w:abstractNumId w:val="11"/>
  </w:num>
  <w:num w:numId="14" w16cid:durableId="1361513054">
    <w:abstractNumId w:val="13"/>
  </w:num>
  <w:num w:numId="15" w16cid:durableId="1126002396">
    <w:abstractNumId w:val="5"/>
  </w:num>
  <w:num w:numId="16" w16cid:durableId="73011768">
    <w:abstractNumId w:val="18"/>
  </w:num>
  <w:num w:numId="17" w16cid:durableId="1226185672">
    <w:abstractNumId w:val="1"/>
  </w:num>
  <w:num w:numId="18" w16cid:durableId="894269728">
    <w:abstractNumId w:val="4"/>
  </w:num>
  <w:num w:numId="19" w16cid:durableId="479618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0"/>
  <w:activeWritingStyle w:appName="MSWord" w:lang="en-US" w:vendorID="64" w:dllVersion="4096" w:nlCheck="1" w:checkStyle="0"/>
  <w:activeWritingStyle w:appName="MSWord" w:lang="en-US" w:vendorID="64" w:dllVersion="0"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307A"/>
    <w:rsid w:val="0006492F"/>
    <w:rsid w:val="00072466"/>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230"/>
    <w:rsid w:val="000964A7"/>
    <w:rsid w:val="000A1449"/>
    <w:rsid w:val="000A23B8"/>
    <w:rsid w:val="000A4931"/>
    <w:rsid w:val="000A5507"/>
    <w:rsid w:val="000A564F"/>
    <w:rsid w:val="000A5786"/>
    <w:rsid w:val="000A7B0E"/>
    <w:rsid w:val="000B1D47"/>
    <w:rsid w:val="000B6F09"/>
    <w:rsid w:val="000C000D"/>
    <w:rsid w:val="000C082D"/>
    <w:rsid w:val="000C0BDB"/>
    <w:rsid w:val="000C0E25"/>
    <w:rsid w:val="000C1C66"/>
    <w:rsid w:val="000C5D9C"/>
    <w:rsid w:val="000C6194"/>
    <w:rsid w:val="000D0F59"/>
    <w:rsid w:val="000D181F"/>
    <w:rsid w:val="000D276B"/>
    <w:rsid w:val="000D30BB"/>
    <w:rsid w:val="000D32B1"/>
    <w:rsid w:val="000D359A"/>
    <w:rsid w:val="000D36DC"/>
    <w:rsid w:val="000D38D3"/>
    <w:rsid w:val="000D44A0"/>
    <w:rsid w:val="000D50D7"/>
    <w:rsid w:val="000D5386"/>
    <w:rsid w:val="000D67FE"/>
    <w:rsid w:val="000D6FD3"/>
    <w:rsid w:val="000E127F"/>
    <w:rsid w:val="000E23BD"/>
    <w:rsid w:val="000E4800"/>
    <w:rsid w:val="000E52BF"/>
    <w:rsid w:val="000E7E51"/>
    <w:rsid w:val="000F0EDE"/>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4D13"/>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08D5"/>
    <w:rsid w:val="0015372F"/>
    <w:rsid w:val="001546F7"/>
    <w:rsid w:val="00157A86"/>
    <w:rsid w:val="00160B2E"/>
    <w:rsid w:val="001620FE"/>
    <w:rsid w:val="00162260"/>
    <w:rsid w:val="001675E2"/>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0B"/>
    <w:rsid w:val="0019123F"/>
    <w:rsid w:val="00194F9D"/>
    <w:rsid w:val="001A1497"/>
    <w:rsid w:val="001A219A"/>
    <w:rsid w:val="001A4AE6"/>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B7A"/>
    <w:rsid w:val="001C4FA8"/>
    <w:rsid w:val="001C5F24"/>
    <w:rsid w:val="001D1363"/>
    <w:rsid w:val="001D1DE5"/>
    <w:rsid w:val="001D26C1"/>
    <w:rsid w:val="001D2DD7"/>
    <w:rsid w:val="001D2E52"/>
    <w:rsid w:val="001D4882"/>
    <w:rsid w:val="001D55DE"/>
    <w:rsid w:val="001D5D69"/>
    <w:rsid w:val="001D7509"/>
    <w:rsid w:val="001D75A2"/>
    <w:rsid w:val="001D77E8"/>
    <w:rsid w:val="001E000C"/>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26B20"/>
    <w:rsid w:val="002302D0"/>
    <w:rsid w:val="00230BF6"/>
    <w:rsid w:val="002321CF"/>
    <w:rsid w:val="00232CFF"/>
    <w:rsid w:val="00232DC3"/>
    <w:rsid w:val="00233408"/>
    <w:rsid w:val="00234534"/>
    <w:rsid w:val="00242ECE"/>
    <w:rsid w:val="002438EF"/>
    <w:rsid w:val="00243B78"/>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476"/>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2B57"/>
    <w:rsid w:val="003350B8"/>
    <w:rsid w:val="0033528A"/>
    <w:rsid w:val="00336A5D"/>
    <w:rsid w:val="00337720"/>
    <w:rsid w:val="00337DF2"/>
    <w:rsid w:val="00340699"/>
    <w:rsid w:val="00344A58"/>
    <w:rsid w:val="00346395"/>
    <w:rsid w:val="003502E7"/>
    <w:rsid w:val="00350DCF"/>
    <w:rsid w:val="00351F21"/>
    <w:rsid w:val="003549F2"/>
    <w:rsid w:val="0035527E"/>
    <w:rsid w:val="00357D1F"/>
    <w:rsid w:val="00360CA1"/>
    <w:rsid w:val="00362B81"/>
    <w:rsid w:val="00362BEF"/>
    <w:rsid w:val="0036347F"/>
    <w:rsid w:val="00363559"/>
    <w:rsid w:val="00363A39"/>
    <w:rsid w:val="00366784"/>
    <w:rsid w:val="00366C45"/>
    <w:rsid w:val="00367EC5"/>
    <w:rsid w:val="0037009F"/>
    <w:rsid w:val="0037237C"/>
    <w:rsid w:val="0037374C"/>
    <w:rsid w:val="00375477"/>
    <w:rsid w:val="00380731"/>
    <w:rsid w:val="003818F7"/>
    <w:rsid w:val="003819CA"/>
    <w:rsid w:val="00382036"/>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4F8C"/>
    <w:rsid w:val="003A6BE3"/>
    <w:rsid w:val="003B0ED9"/>
    <w:rsid w:val="003B17E6"/>
    <w:rsid w:val="003B3257"/>
    <w:rsid w:val="003B379F"/>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26BCB"/>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1AF5"/>
    <w:rsid w:val="004636D4"/>
    <w:rsid w:val="00464AC1"/>
    <w:rsid w:val="00465DF6"/>
    <w:rsid w:val="0046647B"/>
    <w:rsid w:val="00467B68"/>
    <w:rsid w:val="00467DFD"/>
    <w:rsid w:val="004708AA"/>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A7F04"/>
    <w:rsid w:val="004B21B1"/>
    <w:rsid w:val="004B2C92"/>
    <w:rsid w:val="004B394C"/>
    <w:rsid w:val="004B3A79"/>
    <w:rsid w:val="004B3F53"/>
    <w:rsid w:val="004B4F76"/>
    <w:rsid w:val="004B7CBE"/>
    <w:rsid w:val="004C10D1"/>
    <w:rsid w:val="004C1AE4"/>
    <w:rsid w:val="004C1C7C"/>
    <w:rsid w:val="004C25D5"/>
    <w:rsid w:val="004C54C2"/>
    <w:rsid w:val="004C5C35"/>
    <w:rsid w:val="004C6303"/>
    <w:rsid w:val="004C648A"/>
    <w:rsid w:val="004C69B8"/>
    <w:rsid w:val="004C6FEB"/>
    <w:rsid w:val="004D07A2"/>
    <w:rsid w:val="004D0B65"/>
    <w:rsid w:val="004D3E3A"/>
    <w:rsid w:val="004D4B1D"/>
    <w:rsid w:val="004D5F9F"/>
    <w:rsid w:val="004D629D"/>
    <w:rsid w:val="004D768E"/>
    <w:rsid w:val="004D7900"/>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5D8"/>
    <w:rsid w:val="005146B4"/>
    <w:rsid w:val="0051547B"/>
    <w:rsid w:val="005159F3"/>
    <w:rsid w:val="00520929"/>
    <w:rsid w:val="00520AC2"/>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2E0C"/>
    <w:rsid w:val="0057316F"/>
    <w:rsid w:val="00577880"/>
    <w:rsid w:val="00583641"/>
    <w:rsid w:val="0058414E"/>
    <w:rsid w:val="00586536"/>
    <w:rsid w:val="005903DF"/>
    <w:rsid w:val="00590B9D"/>
    <w:rsid w:val="0059143C"/>
    <w:rsid w:val="0059316C"/>
    <w:rsid w:val="00594B2C"/>
    <w:rsid w:val="00597CD1"/>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0BF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994"/>
    <w:rsid w:val="00636BE6"/>
    <w:rsid w:val="00636D43"/>
    <w:rsid w:val="00637679"/>
    <w:rsid w:val="006376DE"/>
    <w:rsid w:val="006422A6"/>
    <w:rsid w:val="006474BF"/>
    <w:rsid w:val="00647806"/>
    <w:rsid w:val="0065162A"/>
    <w:rsid w:val="00651E57"/>
    <w:rsid w:val="00653838"/>
    <w:rsid w:val="00653A75"/>
    <w:rsid w:val="0065480A"/>
    <w:rsid w:val="00654AE7"/>
    <w:rsid w:val="0065550A"/>
    <w:rsid w:val="00655F28"/>
    <w:rsid w:val="00656770"/>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5FEE"/>
    <w:rsid w:val="0068618C"/>
    <w:rsid w:val="006872ED"/>
    <w:rsid w:val="00687B8D"/>
    <w:rsid w:val="0069008C"/>
    <w:rsid w:val="00690AAB"/>
    <w:rsid w:val="00693AC3"/>
    <w:rsid w:val="00693CDD"/>
    <w:rsid w:val="00694A84"/>
    <w:rsid w:val="00696293"/>
    <w:rsid w:val="006977BB"/>
    <w:rsid w:val="0069798E"/>
    <w:rsid w:val="006A335A"/>
    <w:rsid w:val="006A3E6B"/>
    <w:rsid w:val="006A42F2"/>
    <w:rsid w:val="006A48D8"/>
    <w:rsid w:val="006A4D7A"/>
    <w:rsid w:val="006A4FC0"/>
    <w:rsid w:val="006A51F5"/>
    <w:rsid w:val="006A5F21"/>
    <w:rsid w:val="006A7085"/>
    <w:rsid w:val="006A70C2"/>
    <w:rsid w:val="006B02B7"/>
    <w:rsid w:val="006B129A"/>
    <w:rsid w:val="006B4DEA"/>
    <w:rsid w:val="006C054A"/>
    <w:rsid w:val="006C1B4B"/>
    <w:rsid w:val="006C2907"/>
    <w:rsid w:val="006C32D2"/>
    <w:rsid w:val="006C4190"/>
    <w:rsid w:val="006C559C"/>
    <w:rsid w:val="006C596C"/>
    <w:rsid w:val="006C613C"/>
    <w:rsid w:val="006C7D98"/>
    <w:rsid w:val="006C7FA4"/>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CD3"/>
    <w:rsid w:val="00743E43"/>
    <w:rsid w:val="00745824"/>
    <w:rsid w:val="00750FB9"/>
    <w:rsid w:val="00751B02"/>
    <w:rsid w:val="00754BE7"/>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2DE5"/>
    <w:rsid w:val="00783145"/>
    <w:rsid w:val="00784473"/>
    <w:rsid w:val="0078561E"/>
    <w:rsid w:val="00785FEC"/>
    <w:rsid w:val="00786923"/>
    <w:rsid w:val="0078788F"/>
    <w:rsid w:val="007921C1"/>
    <w:rsid w:val="00794405"/>
    <w:rsid w:val="00796EBE"/>
    <w:rsid w:val="007A14C5"/>
    <w:rsid w:val="007A150F"/>
    <w:rsid w:val="007A1803"/>
    <w:rsid w:val="007A221A"/>
    <w:rsid w:val="007A44BE"/>
    <w:rsid w:val="007A5605"/>
    <w:rsid w:val="007A6CF0"/>
    <w:rsid w:val="007A719E"/>
    <w:rsid w:val="007B22F1"/>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4E0"/>
    <w:rsid w:val="00820EAA"/>
    <w:rsid w:val="00821AF9"/>
    <w:rsid w:val="00821F08"/>
    <w:rsid w:val="008269D4"/>
    <w:rsid w:val="008277E4"/>
    <w:rsid w:val="00827EE2"/>
    <w:rsid w:val="00832899"/>
    <w:rsid w:val="00832B91"/>
    <w:rsid w:val="008366A4"/>
    <w:rsid w:val="00840BBF"/>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60A0"/>
    <w:rsid w:val="00867D68"/>
    <w:rsid w:val="00867D90"/>
    <w:rsid w:val="0087062B"/>
    <w:rsid w:val="00872FE5"/>
    <w:rsid w:val="00873784"/>
    <w:rsid w:val="008745FF"/>
    <w:rsid w:val="0087686E"/>
    <w:rsid w:val="00877B58"/>
    <w:rsid w:val="00880A5C"/>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173A"/>
    <w:rsid w:val="008F2BF4"/>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61DFB"/>
    <w:rsid w:val="00962CD3"/>
    <w:rsid w:val="00963E8F"/>
    <w:rsid w:val="00964028"/>
    <w:rsid w:val="00965D21"/>
    <w:rsid w:val="00965ECD"/>
    <w:rsid w:val="009662EC"/>
    <w:rsid w:val="009669E9"/>
    <w:rsid w:val="009676B8"/>
    <w:rsid w:val="00971198"/>
    <w:rsid w:val="00972081"/>
    <w:rsid w:val="00974B56"/>
    <w:rsid w:val="00975170"/>
    <w:rsid w:val="009770F2"/>
    <w:rsid w:val="00985A89"/>
    <w:rsid w:val="00986003"/>
    <w:rsid w:val="009865D4"/>
    <w:rsid w:val="009905E3"/>
    <w:rsid w:val="00991375"/>
    <w:rsid w:val="009928BA"/>
    <w:rsid w:val="00992CDD"/>
    <w:rsid w:val="00993B8D"/>
    <w:rsid w:val="009951D1"/>
    <w:rsid w:val="009956CB"/>
    <w:rsid w:val="009A09B2"/>
    <w:rsid w:val="009A138E"/>
    <w:rsid w:val="009A193B"/>
    <w:rsid w:val="009A23CF"/>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511"/>
    <w:rsid w:val="009C5A93"/>
    <w:rsid w:val="009C5C41"/>
    <w:rsid w:val="009C5D4F"/>
    <w:rsid w:val="009C61C7"/>
    <w:rsid w:val="009C6C84"/>
    <w:rsid w:val="009C774E"/>
    <w:rsid w:val="009D4A71"/>
    <w:rsid w:val="009D7574"/>
    <w:rsid w:val="009D7837"/>
    <w:rsid w:val="009D7FA6"/>
    <w:rsid w:val="009D7FE4"/>
    <w:rsid w:val="009E09D8"/>
    <w:rsid w:val="009E0FEE"/>
    <w:rsid w:val="009E1FA8"/>
    <w:rsid w:val="009E516A"/>
    <w:rsid w:val="009E53E5"/>
    <w:rsid w:val="009E54C6"/>
    <w:rsid w:val="009F288B"/>
    <w:rsid w:val="009F3BFE"/>
    <w:rsid w:val="009F4A1A"/>
    <w:rsid w:val="009F5837"/>
    <w:rsid w:val="009F605D"/>
    <w:rsid w:val="009F6709"/>
    <w:rsid w:val="009F6955"/>
    <w:rsid w:val="00A00AC1"/>
    <w:rsid w:val="00A03B57"/>
    <w:rsid w:val="00A07303"/>
    <w:rsid w:val="00A07556"/>
    <w:rsid w:val="00A11277"/>
    <w:rsid w:val="00A11F85"/>
    <w:rsid w:val="00A123EC"/>
    <w:rsid w:val="00A12AA4"/>
    <w:rsid w:val="00A1370F"/>
    <w:rsid w:val="00A141F2"/>
    <w:rsid w:val="00A14A05"/>
    <w:rsid w:val="00A16AA4"/>
    <w:rsid w:val="00A17E45"/>
    <w:rsid w:val="00A22E19"/>
    <w:rsid w:val="00A25F74"/>
    <w:rsid w:val="00A31711"/>
    <w:rsid w:val="00A3174C"/>
    <w:rsid w:val="00A32823"/>
    <w:rsid w:val="00A32906"/>
    <w:rsid w:val="00A32A38"/>
    <w:rsid w:val="00A35E85"/>
    <w:rsid w:val="00A36221"/>
    <w:rsid w:val="00A36966"/>
    <w:rsid w:val="00A369B1"/>
    <w:rsid w:val="00A4207F"/>
    <w:rsid w:val="00A45458"/>
    <w:rsid w:val="00A50336"/>
    <w:rsid w:val="00A510BB"/>
    <w:rsid w:val="00A5277A"/>
    <w:rsid w:val="00A52CE7"/>
    <w:rsid w:val="00A54A00"/>
    <w:rsid w:val="00A550B5"/>
    <w:rsid w:val="00A553C7"/>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3DF3"/>
    <w:rsid w:val="00A84B68"/>
    <w:rsid w:val="00A871C3"/>
    <w:rsid w:val="00A91852"/>
    <w:rsid w:val="00A91B56"/>
    <w:rsid w:val="00A93293"/>
    <w:rsid w:val="00A93FC8"/>
    <w:rsid w:val="00A9504C"/>
    <w:rsid w:val="00A95E13"/>
    <w:rsid w:val="00AA0F30"/>
    <w:rsid w:val="00AA12C4"/>
    <w:rsid w:val="00AA1359"/>
    <w:rsid w:val="00AA19C6"/>
    <w:rsid w:val="00AA1AD4"/>
    <w:rsid w:val="00AA3020"/>
    <w:rsid w:val="00AA624A"/>
    <w:rsid w:val="00AA6376"/>
    <w:rsid w:val="00AA6E92"/>
    <w:rsid w:val="00AB0CEE"/>
    <w:rsid w:val="00AB20DD"/>
    <w:rsid w:val="00AC09B9"/>
    <w:rsid w:val="00AC0F9B"/>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0FBF"/>
    <w:rsid w:val="00B2276E"/>
    <w:rsid w:val="00B240C8"/>
    <w:rsid w:val="00B26F6D"/>
    <w:rsid w:val="00B275EF"/>
    <w:rsid w:val="00B275F1"/>
    <w:rsid w:val="00B33821"/>
    <w:rsid w:val="00B36080"/>
    <w:rsid w:val="00B372E8"/>
    <w:rsid w:val="00B37ED0"/>
    <w:rsid w:val="00B404AB"/>
    <w:rsid w:val="00B4231C"/>
    <w:rsid w:val="00B43536"/>
    <w:rsid w:val="00B444B4"/>
    <w:rsid w:val="00B47D73"/>
    <w:rsid w:val="00B5153C"/>
    <w:rsid w:val="00B52F28"/>
    <w:rsid w:val="00B55AF1"/>
    <w:rsid w:val="00B613B3"/>
    <w:rsid w:val="00B61C4D"/>
    <w:rsid w:val="00B61F40"/>
    <w:rsid w:val="00B6458E"/>
    <w:rsid w:val="00B67DAC"/>
    <w:rsid w:val="00B71AD7"/>
    <w:rsid w:val="00B71D9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0F37"/>
    <w:rsid w:val="00B9137A"/>
    <w:rsid w:val="00B925AD"/>
    <w:rsid w:val="00B92F39"/>
    <w:rsid w:val="00B944F4"/>
    <w:rsid w:val="00BA101E"/>
    <w:rsid w:val="00BA1FBF"/>
    <w:rsid w:val="00BA447A"/>
    <w:rsid w:val="00BA4E2F"/>
    <w:rsid w:val="00BA5216"/>
    <w:rsid w:val="00BB11CD"/>
    <w:rsid w:val="00BB26F5"/>
    <w:rsid w:val="00BB2BCA"/>
    <w:rsid w:val="00BB56C3"/>
    <w:rsid w:val="00BB58AC"/>
    <w:rsid w:val="00BB5D15"/>
    <w:rsid w:val="00BB70A5"/>
    <w:rsid w:val="00BB70F6"/>
    <w:rsid w:val="00BC19C6"/>
    <w:rsid w:val="00BC5B86"/>
    <w:rsid w:val="00BC6007"/>
    <w:rsid w:val="00BC65AF"/>
    <w:rsid w:val="00BD029A"/>
    <w:rsid w:val="00BD114A"/>
    <w:rsid w:val="00BD12EE"/>
    <w:rsid w:val="00BD15B4"/>
    <w:rsid w:val="00BD17E1"/>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8E1"/>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3829"/>
    <w:rsid w:val="00C7516B"/>
    <w:rsid w:val="00C763A0"/>
    <w:rsid w:val="00C76D14"/>
    <w:rsid w:val="00C77910"/>
    <w:rsid w:val="00C80616"/>
    <w:rsid w:val="00C836BD"/>
    <w:rsid w:val="00C84C5E"/>
    <w:rsid w:val="00C87F78"/>
    <w:rsid w:val="00C91FC3"/>
    <w:rsid w:val="00C9201F"/>
    <w:rsid w:val="00C927BA"/>
    <w:rsid w:val="00C93B14"/>
    <w:rsid w:val="00C95F93"/>
    <w:rsid w:val="00C96228"/>
    <w:rsid w:val="00C97365"/>
    <w:rsid w:val="00C97D45"/>
    <w:rsid w:val="00CA0159"/>
    <w:rsid w:val="00CA19AD"/>
    <w:rsid w:val="00CA3ED3"/>
    <w:rsid w:val="00CA5F59"/>
    <w:rsid w:val="00CA697E"/>
    <w:rsid w:val="00CA7095"/>
    <w:rsid w:val="00CA7105"/>
    <w:rsid w:val="00CB25AC"/>
    <w:rsid w:val="00CB27F2"/>
    <w:rsid w:val="00CB4987"/>
    <w:rsid w:val="00CB58CA"/>
    <w:rsid w:val="00CB6D8A"/>
    <w:rsid w:val="00CB70C3"/>
    <w:rsid w:val="00CB74A4"/>
    <w:rsid w:val="00CC1285"/>
    <w:rsid w:val="00CC1E3B"/>
    <w:rsid w:val="00CC1FB8"/>
    <w:rsid w:val="00CC6BA7"/>
    <w:rsid w:val="00CC72D2"/>
    <w:rsid w:val="00CC79DE"/>
    <w:rsid w:val="00CC7DE6"/>
    <w:rsid w:val="00CD1B6D"/>
    <w:rsid w:val="00CD7B86"/>
    <w:rsid w:val="00CE03D4"/>
    <w:rsid w:val="00CE07C1"/>
    <w:rsid w:val="00CE37E8"/>
    <w:rsid w:val="00CE50DF"/>
    <w:rsid w:val="00CE52A4"/>
    <w:rsid w:val="00CE588F"/>
    <w:rsid w:val="00CE6B28"/>
    <w:rsid w:val="00CE7FF1"/>
    <w:rsid w:val="00CF00BB"/>
    <w:rsid w:val="00CF0D7D"/>
    <w:rsid w:val="00CF3DFD"/>
    <w:rsid w:val="00CF4385"/>
    <w:rsid w:val="00CF7E9B"/>
    <w:rsid w:val="00D004EB"/>
    <w:rsid w:val="00D01848"/>
    <w:rsid w:val="00D046A9"/>
    <w:rsid w:val="00D06FB0"/>
    <w:rsid w:val="00D07836"/>
    <w:rsid w:val="00D10685"/>
    <w:rsid w:val="00D112AC"/>
    <w:rsid w:val="00D118DC"/>
    <w:rsid w:val="00D11C0B"/>
    <w:rsid w:val="00D12F11"/>
    <w:rsid w:val="00D1428B"/>
    <w:rsid w:val="00D17F1D"/>
    <w:rsid w:val="00D20833"/>
    <w:rsid w:val="00D20984"/>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81080"/>
    <w:rsid w:val="00D82247"/>
    <w:rsid w:val="00D82499"/>
    <w:rsid w:val="00D8288D"/>
    <w:rsid w:val="00D83689"/>
    <w:rsid w:val="00D8447C"/>
    <w:rsid w:val="00D84B6F"/>
    <w:rsid w:val="00D85B10"/>
    <w:rsid w:val="00D85BAB"/>
    <w:rsid w:val="00D87A76"/>
    <w:rsid w:val="00D924C7"/>
    <w:rsid w:val="00D92FC8"/>
    <w:rsid w:val="00D93770"/>
    <w:rsid w:val="00D94BDF"/>
    <w:rsid w:val="00D96EBA"/>
    <w:rsid w:val="00D974D2"/>
    <w:rsid w:val="00D9759A"/>
    <w:rsid w:val="00DA3337"/>
    <w:rsid w:val="00DA4C62"/>
    <w:rsid w:val="00DA558C"/>
    <w:rsid w:val="00DA61EB"/>
    <w:rsid w:val="00DA743E"/>
    <w:rsid w:val="00DB110F"/>
    <w:rsid w:val="00DB5642"/>
    <w:rsid w:val="00DB6B08"/>
    <w:rsid w:val="00DC0696"/>
    <w:rsid w:val="00DC0CCD"/>
    <w:rsid w:val="00DC1C10"/>
    <w:rsid w:val="00DC3F11"/>
    <w:rsid w:val="00DC3FF6"/>
    <w:rsid w:val="00DC4F0E"/>
    <w:rsid w:val="00DC5C84"/>
    <w:rsid w:val="00DC6067"/>
    <w:rsid w:val="00DD0EBC"/>
    <w:rsid w:val="00DD1C5F"/>
    <w:rsid w:val="00DD2596"/>
    <w:rsid w:val="00DD2700"/>
    <w:rsid w:val="00DD4BC9"/>
    <w:rsid w:val="00DD5107"/>
    <w:rsid w:val="00DD72E1"/>
    <w:rsid w:val="00DD78B8"/>
    <w:rsid w:val="00DE1787"/>
    <w:rsid w:val="00DE294B"/>
    <w:rsid w:val="00DE3F37"/>
    <w:rsid w:val="00DE3F9A"/>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3309"/>
    <w:rsid w:val="00E15EA9"/>
    <w:rsid w:val="00E16F59"/>
    <w:rsid w:val="00E20DD8"/>
    <w:rsid w:val="00E2237F"/>
    <w:rsid w:val="00E23E60"/>
    <w:rsid w:val="00E2443B"/>
    <w:rsid w:val="00E2445D"/>
    <w:rsid w:val="00E24738"/>
    <w:rsid w:val="00E32B7E"/>
    <w:rsid w:val="00E339BA"/>
    <w:rsid w:val="00E3470C"/>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6FFD"/>
    <w:rsid w:val="00E57FC6"/>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874C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233"/>
    <w:rsid w:val="00EC4DA8"/>
    <w:rsid w:val="00EC7308"/>
    <w:rsid w:val="00ED0485"/>
    <w:rsid w:val="00ED0DC5"/>
    <w:rsid w:val="00ED2562"/>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16D2"/>
    <w:rsid w:val="00F34F6D"/>
    <w:rsid w:val="00F35C5C"/>
    <w:rsid w:val="00F44531"/>
    <w:rsid w:val="00F46242"/>
    <w:rsid w:val="00F471A4"/>
    <w:rsid w:val="00F50565"/>
    <w:rsid w:val="00F50DE3"/>
    <w:rsid w:val="00F543E7"/>
    <w:rsid w:val="00F547D0"/>
    <w:rsid w:val="00F550E4"/>
    <w:rsid w:val="00F559BA"/>
    <w:rsid w:val="00F55B17"/>
    <w:rsid w:val="00F5606F"/>
    <w:rsid w:val="00F63436"/>
    <w:rsid w:val="00F63D2E"/>
    <w:rsid w:val="00F66001"/>
    <w:rsid w:val="00F67865"/>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3B2C"/>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1F2C"/>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FBAA5"/>
  <w15:docId w15:val="{D25E9B5A-70E6-4F55-98F4-6033032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unhideWhenUsed/>
    <w:rsid w:val="001A1497"/>
    <w:pPr>
      <w:jc w:val="left"/>
    </w:pPr>
    <w:rPr>
      <w:szCs w:val="22"/>
    </w:rPr>
  </w:style>
  <w:style w:type="character" w:customStyle="1" w:styleId="ae">
    <w:name w:val="コメント文字列 (文字)"/>
    <w:link w:val="ad"/>
    <w:uiPriority w:val="99"/>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64B4-595C-4A85-B682-D9C7C898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5794</Words>
  <Characters>33031</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銘苅＠全気象</dc:creator>
  <cp:keywords/>
  <dc:description/>
  <cp:lastModifiedBy>П Ю</cp:lastModifiedBy>
  <cp:revision>13</cp:revision>
  <cp:lastPrinted>2023-08-15T09:32:00Z</cp:lastPrinted>
  <dcterms:created xsi:type="dcterms:W3CDTF">2023-08-15T09:41:00Z</dcterms:created>
  <dcterms:modified xsi:type="dcterms:W3CDTF">2024-07-21T01:34:00Z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